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DC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785">
        <w:rPr>
          <w:rFonts w:ascii="Times New Roman" w:hAnsi="Times New Roman" w:cs="Times New Roman"/>
          <w:bCs/>
          <w:sz w:val="24"/>
          <w:szCs w:val="24"/>
        </w:rPr>
        <w:t>«УТВЕРЖДЕНО»</w:t>
      </w:r>
    </w:p>
    <w:p w:rsidR="00042CDC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распоряжением комитета общего</w:t>
      </w:r>
    </w:p>
    <w:p w:rsidR="009F1F45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и профессионального образования</w:t>
      </w:r>
    </w:p>
    <w:p w:rsidR="009F1F45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F1F45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от _____________ № _____________</w:t>
      </w:r>
    </w:p>
    <w:p w:rsidR="00042CDC" w:rsidRPr="00D50785" w:rsidRDefault="009F1F45" w:rsidP="00F97D58">
      <w:pPr>
        <w:pStyle w:val="a4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(приложение</w:t>
      </w:r>
      <w:r w:rsidR="002C7468" w:rsidRPr="00D50785">
        <w:rPr>
          <w:rFonts w:ascii="Times New Roman" w:hAnsi="Times New Roman" w:cs="Times New Roman"/>
          <w:sz w:val="24"/>
          <w:szCs w:val="24"/>
        </w:rPr>
        <w:t xml:space="preserve"> 1</w:t>
      </w:r>
      <w:r w:rsidRPr="00D50785">
        <w:rPr>
          <w:rFonts w:ascii="Times New Roman" w:hAnsi="Times New Roman" w:cs="Times New Roman"/>
          <w:sz w:val="24"/>
          <w:szCs w:val="24"/>
        </w:rPr>
        <w:t>)</w:t>
      </w:r>
    </w:p>
    <w:p w:rsidR="00042CDC" w:rsidRPr="00D50785" w:rsidRDefault="00042CDC" w:rsidP="00F97D5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42CDC" w:rsidRPr="00D50785" w:rsidRDefault="009F1F45" w:rsidP="009F1F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t>Примерное</w:t>
      </w:r>
      <w:r w:rsidR="00042CDC" w:rsidRPr="00D50785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042CDC" w:rsidRPr="00D50785" w:rsidRDefault="00042CDC" w:rsidP="009F1F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t>о муниципальной методической служб</w:t>
      </w:r>
      <w:r w:rsidR="002C7468" w:rsidRPr="00D50785">
        <w:rPr>
          <w:rFonts w:ascii="Times New Roman" w:hAnsi="Times New Roman" w:cs="Times New Roman"/>
          <w:b/>
          <w:sz w:val="24"/>
          <w:szCs w:val="24"/>
        </w:rPr>
        <w:t>е</w:t>
      </w:r>
    </w:p>
    <w:p w:rsidR="007713CC" w:rsidRPr="00D50785" w:rsidRDefault="007713CC" w:rsidP="009F1F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CDC" w:rsidRPr="00D50785" w:rsidRDefault="00042CDC" w:rsidP="009F1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1F45" w:rsidRPr="00D50785" w:rsidRDefault="009F1F45" w:rsidP="009F1F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09" w:rsidRPr="00D50785" w:rsidRDefault="00042CDC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1.1. </w:t>
      </w:r>
      <w:r w:rsidR="009F1F45" w:rsidRPr="00D50785">
        <w:rPr>
          <w:rFonts w:ascii="Times New Roman" w:hAnsi="Times New Roman" w:cs="Times New Roman"/>
          <w:sz w:val="24"/>
          <w:szCs w:val="24"/>
        </w:rPr>
        <w:t xml:space="preserve">Примерное </w:t>
      </w:r>
      <w:r w:rsidR="00907809" w:rsidRPr="00D50785">
        <w:rPr>
          <w:rFonts w:ascii="Times New Roman" w:hAnsi="Times New Roman" w:cs="Times New Roman"/>
          <w:sz w:val="24"/>
          <w:szCs w:val="24"/>
        </w:rPr>
        <w:t>Положение о муниципальной методической служб</w:t>
      </w:r>
      <w:r w:rsidR="002C7468" w:rsidRPr="00D50785">
        <w:rPr>
          <w:rFonts w:ascii="Times New Roman" w:hAnsi="Times New Roman" w:cs="Times New Roman"/>
          <w:sz w:val="24"/>
          <w:szCs w:val="24"/>
        </w:rPr>
        <w:t>е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</w:t>
      </w:r>
      <w:r w:rsidR="009F1F45" w:rsidRPr="00D50785">
        <w:rPr>
          <w:rFonts w:ascii="Times New Roman" w:hAnsi="Times New Roman" w:cs="Times New Roman"/>
          <w:sz w:val="24"/>
          <w:szCs w:val="24"/>
        </w:rPr>
        <w:t>ветствии с</w:t>
      </w:r>
      <w:r w:rsidR="00907809" w:rsidRPr="00D50785">
        <w:rPr>
          <w:rFonts w:ascii="Times New Roman" w:hAnsi="Times New Roman" w:cs="Times New Roman"/>
          <w:sz w:val="24"/>
          <w:szCs w:val="24"/>
        </w:rPr>
        <w:t>:</w:t>
      </w:r>
    </w:p>
    <w:p w:rsidR="00C23F62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2012 г. № 273-ФЗ «Об образовании в Российской Федерации»;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31 декабря 2019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 августа 2022 г.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Российской Федерации от 2 декабря 2019 г. № 649 «Об утверждении Целевой модели цифровой образовательной среды»;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Российской Федерации от 16 декабря 2020 г.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 (в ред. распоряжения Минпросвещения России от 15 декабря 2022 г. № 303);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Российской Федерации от 29 мая 2020 г. № Р-48 «Об утверждении методических рекомендаций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Российской Федерации от 27 августа 2021 г. № Р-201 «Об утверждении методических рекомендаций по порядку и формам диагностики профессиональных дефицитов педагогических работников и управленческих кадров образовательных организаций с возможностью получения индивидуального плана»;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Российской Федерации от 25 декабря 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 АЗ-1128/08 «О направлении методических рекомендаций»); </w:t>
      </w:r>
    </w:p>
    <w:p w:rsidR="00907809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lastRenderedPageBreak/>
        <w:t>методическими рекомендациями по вопросам внедрения Целевой модели цифровой образовательной среды в субъектах Российской Федерации (письмо Министерства просвещения Российской Федерации от 14 января 2020 г. № МР-5/02 «О направлении методических рекомендаций»).</w:t>
      </w:r>
    </w:p>
    <w:p w:rsidR="00042CDC" w:rsidRPr="00D50785" w:rsidRDefault="00907809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1.2. П</w:t>
      </w:r>
      <w:r w:rsidR="00042CDC" w:rsidRPr="00D50785">
        <w:rPr>
          <w:rFonts w:ascii="Times New Roman" w:hAnsi="Times New Roman" w:cs="Times New Roman"/>
          <w:sz w:val="24"/>
          <w:szCs w:val="24"/>
        </w:rPr>
        <w:t>оложение определяет цель</w:t>
      </w:r>
      <w:r w:rsidR="00AE6EFD" w:rsidRPr="00D50785">
        <w:rPr>
          <w:rFonts w:ascii="Times New Roman" w:hAnsi="Times New Roman" w:cs="Times New Roman"/>
          <w:sz w:val="24"/>
          <w:szCs w:val="24"/>
        </w:rPr>
        <w:t>, задачи, основные направления,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AE6EFD" w:rsidRPr="00D50785">
        <w:rPr>
          <w:rFonts w:ascii="Times New Roman" w:hAnsi="Times New Roman" w:cs="Times New Roman"/>
          <w:sz w:val="24"/>
          <w:szCs w:val="24"/>
        </w:rPr>
        <w:t>структуру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672D86" w:rsidRPr="00D50785">
        <w:rPr>
          <w:rFonts w:ascii="Times New Roman" w:hAnsi="Times New Roman" w:cs="Times New Roman"/>
          <w:sz w:val="24"/>
          <w:szCs w:val="24"/>
        </w:rPr>
        <w:t>и обеспечение деятельно</w:t>
      </w:r>
      <w:r w:rsidR="00AE6EFD" w:rsidRPr="00D50785">
        <w:rPr>
          <w:rFonts w:ascii="Times New Roman" w:hAnsi="Times New Roman" w:cs="Times New Roman"/>
          <w:sz w:val="24"/>
          <w:szCs w:val="24"/>
        </w:rPr>
        <w:t xml:space="preserve">сти </w:t>
      </w:r>
      <w:r w:rsidR="00042CDC" w:rsidRPr="00D50785">
        <w:rPr>
          <w:rFonts w:ascii="Times New Roman" w:hAnsi="Times New Roman" w:cs="Times New Roman"/>
          <w:sz w:val="24"/>
          <w:szCs w:val="24"/>
        </w:rPr>
        <w:t>муниципальной методической службы</w:t>
      </w:r>
      <w:r w:rsidR="00CE090B" w:rsidRPr="00D50785">
        <w:rPr>
          <w:rFonts w:ascii="Times New Roman" w:hAnsi="Times New Roman" w:cs="Times New Roman"/>
          <w:sz w:val="24"/>
          <w:szCs w:val="24"/>
        </w:rPr>
        <w:t xml:space="preserve"> (далее – ММС)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1E6" w:rsidRPr="00D50785" w:rsidRDefault="008101E6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1.3. </w:t>
      </w:r>
      <w:r w:rsidR="00907809" w:rsidRPr="00D50785">
        <w:rPr>
          <w:rFonts w:ascii="Times New Roman" w:hAnsi="Times New Roman" w:cs="Times New Roman"/>
          <w:sz w:val="24"/>
          <w:szCs w:val="24"/>
        </w:rPr>
        <w:t>П</w:t>
      </w:r>
      <w:r w:rsidRPr="00D50785">
        <w:rPr>
          <w:rFonts w:ascii="Times New Roman" w:hAnsi="Times New Roman" w:cs="Times New Roman"/>
          <w:sz w:val="24"/>
          <w:szCs w:val="24"/>
        </w:rPr>
        <w:t xml:space="preserve">оложение утверждается </w:t>
      </w:r>
      <w:r w:rsidR="00915FB3" w:rsidRPr="00D50785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осуществляющим управление в сфере образования. </w:t>
      </w:r>
    </w:p>
    <w:p w:rsidR="008101E6" w:rsidRPr="00D50785" w:rsidRDefault="008101E6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7809" w:rsidRPr="00D50785" w:rsidRDefault="00907809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9A3323" w:rsidRPr="00D50785" w:rsidRDefault="009A3323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09" w:rsidRPr="00D50785" w:rsidRDefault="009A332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2.1. 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915FB3" w:rsidRPr="00D50785">
        <w:rPr>
          <w:rFonts w:ascii="Times New Roman" w:hAnsi="Times New Roman" w:cs="Times New Roman"/>
          <w:sz w:val="24"/>
          <w:szCs w:val="24"/>
        </w:rPr>
        <w:t>П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оложении используются следующие понятия: </w:t>
      </w:r>
    </w:p>
    <w:p w:rsidR="00907809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3E6BBD" w:rsidRPr="00D50785">
        <w:rPr>
          <w:rFonts w:ascii="Times New Roman" w:hAnsi="Times New Roman" w:cs="Times New Roman"/>
          <w:sz w:val="24"/>
          <w:szCs w:val="24"/>
        </w:rPr>
        <w:t>м</w:t>
      </w:r>
      <w:r w:rsidR="00907809" w:rsidRPr="00D50785">
        <w:rPr>
          <w:rFonts w:ascii="Times New Roman" w:hAnsi="Times New Roman" w:cs="Times New Roman"/>
          <w:sz w:val="24"/>
          <w:szCs w:val="24"/>
        </w:rPr>
        <w:t>униципальная методическая служба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это совокупность субъектов научно-методической деятельности муниципального уровня, осуществляющих сопровождение системы методической работы, направленной на развитие профессиональных компетенций и мастерства педагогических работников и управленческих кадров; </w:t>
      </w:r>
    </w:p>
    <w:p w:rsidR="00FA5167" w:rsidRPr="00405FFC" w:rsidRDefault="00FA5167" w:rsidP="00405FFC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FFC">
        <w:rPr>
          <w:rFonts w:ascii="Times New Roman" w:hAnsi="Times New Roman" w:cs="Times New Roman"/>
          <w:sz w:val="24"/>
          <w:szCs w:val="24"/>
        </w:rPr>
        <w:t>«муниципальное методическое учреждение» -</w:t>
      </w:r>
      <w:r w:rsidR="00405FFC" w:rsidRPr="00405FFC">
        <w:rPr>
          <w:rFonts w:ascii="Times New Roman" w:hAnsi="Times New Roman" w:cs="Times New Roman"/>
          <w:sz w:val="24"/>
          <w:szCs w:val="24"/>
        </w:rPr>
        <w:t xml:space="preserve"> </w:t>
      </w:r>
      <w:r w:rsidR="00405FFC" w:rsidRPr="00405FFC">
        <w:rPr>
          <w:rFonts w:ascii="Times New Roman" w:hAnsi="Times New Roman" w:cs="Times New Roman"/>
          <w:sz w:val="24"/>
          <w:szCs w:val="24"/>
        </w:rPr>
        <w:t>муниципальная организация, структурное</w:t>
      </w:r>
      <w:r w:rsidR="00405FFC" w:rsidRPr="00405FFC">
        <w:rPr>
          <w:rFonts w:ascii="Times New Roman" w:hAnsi="Times New Roman" w:cs="Times New Roman"/>
          <w:sz w:val="24"/>
          <w:szCs w:val="24"/>
        </w:rPr>
        <w:t xml:space="preserve"> </w:t>
      </w:r>
      <w:r w:rsidR="00405FFC" w:rsidRPr="00405FFC">
        <w:rPr>
          <w:rFonts w:ascii="Times New Roman" w:hAnsi="Times New Roman" w:cs="Times New Roman"/>
          <w:sz w:val="24"/>
          <w:szCs w:val="24"/>
        </w:rPr>
        <w:t>подразделение, уполномоченная(</w:t>
      </w:r>
      <w:proofErr w:type="spellStart"/>
      <w:r w:rsidR="00405FFC" w:rsidRPr="00405FFC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05FFC" w:rsidRPr="00405FFC">
        <w:rPr>
          <w:rFonts w:ascii="Times New Roman" w:hAnsi="Times New Roman" w:cs="Times New Roman"/>
          <w:sz w:val="24"/>
          <w:szCs w:val="24"/>
        </w:rPr>
        <w:t>) выполнять деятельность по</w:t>
      </w:r>
      <w:r w:rsidR="00405FFC" w:rsidRPr="00405FFC">
        <w:rPr>
          <w:rFonts w:ascii="Times New Roman" w:hAnsi="Times New Roman" w:cs="Times New Roman"/>
          <w:sz w:val="24"/>
          <w:szCs w:val="24"/>
        </w:rPr>
        <w:t xml:space="preserve"> </w:t>
      </w:r>
      <w:r w:rsidR="00405FFC" w:rsidRPr="00405FFC">
        <w:rPr>
          <w:rFonts w:ascii="Times New Roman" w:hAnsi="Times New Roman" w:cs="Times New Roman"/>
          <w:sz w:val="24"/>
          <w:szCs w:val="24"/>
        </w:rPr>
        <w:t>организации и координации методической работы в муниципальном</w:t>
      </w:r>
      <w:r w:rsidR="00405FFC" w:rsidRPr="00405FFC">
        <w:rPr>
          <w:rFonts w:ascii="Times New Roman" w:hAnsi="Times New Roman" w:cs="Times New Roman"/>
          <w:sz w:val="24"/>
          <w:szCs w:val="24"/>
        </w:rPr>
        <w:t xml:space="preserve"> </w:t>
      </w:r>
      <w:r w:rsidR="00405FFC" w:rsidRPr="00405FFC">
        <w:rPr>
          <w:rFonts w:ascii="Times New Roman" w:hAnsi="Times New Roman" w:cs="Times New Roman"/>
          <w:sz w:val="24"/>
          <w:szCs w:val="24"/>
        </w:rPr>
        <w:t>образовании, системообразующий элемент муниципальной методической</w:t>
      </w:r>
      <w:r w:rsidR="00405FFC" w:rsidRPr="00405FFC">
        <w:rPr>
          <w:rFonts w:ascii="Times New Roman" w:hAnsi="Times New Roman" w:cs="Times New Roman"/>
          <w:sz w:val="24"/>
          <w:szCs w:val="24"/>
        </w:rPr>
        <w:t xml:space="preserve"> </w:t>
      </w:r>
      <w:r w:rsidR="00405FFC">
        <w:rPr>
          <w:rFonts w:ascii="Times New Roman" w:hAnsi="Times New Roman" w:cs="Times New Roman"/>
          <w:sz w:val="24"/>
          <w:szCs w:val="24"/>
        </w:rPr>
        <w:t>службы;</w:t>
      </w:r>
      <w:bookmarkStart w:id="0" w:name="_GoBack"/>
      <w:bookmarkEnd w:id="0"/>
    </w:p>
    <w:p w:rsidR="00907809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методическая работа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специальный комплекс практических мероприятий, которые базируются на достижениях передового педагогического опыта и направлены на всестороннее повышение компетентности и профессионального ма</w:t>
      </w:r>
      <w:r w:rsidR="00C23F62" w:rsidRPr="00D50785">
        <w:rPr>
          <w:rFonts w:ascii="Times New Roman" w:hAnsi="Times New Roman" w:cs="Times New Roman"/>
          <w:sz w:val="24"/>
          <w:szCs w:val="24"/>
        </w:rPr>
        <w:t>стерства педагогических кадров;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38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муниципальный методический совет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коллегиальный орган, созданный для </w:t>
      </w:r>
      <w:r w:rsidR="008A7B38"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системы научно-методического сопровождения педагогических работников и управленческих кадров образовательных организаций, и подготовки предложений по решению указанных вопросов органами местного самоуправления Ленинградской области</w:t>
      </w:r>
      <w:r w:rsidR="009A3323"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, осуществляющими управление в сфере образования</w:t>
      </w:r>
      <w:r w:rsidR="008A7B38"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r w:rsidR="009A3323"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8A7B38"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ОМСУ). </w:t>
      </w:r>
    </w:p>
    <w:p w:rsidR="00907809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педагогический работник (педагог)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4271FE" w:rsidRPr="00D50785" w:rsidRDefault="00C23F62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«управленческие кадры» </w:t>
      </w:r>
      <w:r w:rsidR="009A3323" w:rsidRPr="00D50785">
        <w:rPr>
          <w:rFonts w:ascii="Times New Roman" w:hAnsi="Times New Roman" w:cs="Times New Roman"/>
          <w:sz w:val="24"/>
          <w:szCs w:val="24"/>
        </w:rPr>
        <w:t>–</w:t>
      </w:r>
      <w:r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4271FE"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физические лица,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Федерации,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осуществляют руководство этой организацией, в том числе выполняют функции ее единоличного исполнительного органа;</w:t>
      </w:r>
    </w:p>
    <w:p w:rsidR="004271FE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4271FE"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профессиональное педагогическое сообщество</w:t>
      </w:r>
      <w:r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4271FE"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A3323" w:rsidRPr="00D50785">
        <w:rPr>
          <w:rFonts w:ascii="Times New Roman" w:hAnsi="Times New Roman" w:cs="Times New Roman"/>
          <w:sz w:val="24"/>
          <w:szCs w:val="24"/>
        </w:rPr>
        <w:t>–</w:t>
      </w:r>
      <w:r w:rsidR="004271FE" w:rsidRPr="00D507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объединение педагогических работников с общими ценностями, профессиональными ориентирами, нормами мышления, поведения и взаимодействия, формирующими профессиональную среду на уровне образовательной организации, органа местного самоуправления; </w:t>
      </w:r>
    </w:p>
    <w:p w:rsidR="00907809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профессиональные компетенции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способность и готовность успешно действовать на основе практического опыта, знаний, умений и навыков при решении профессиональных задач; </w:t>
      </w:r>
    </w:p>
    <w:p w:rsidR="00907809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диагностика профессиональных компетенций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комплекс оценочных процедур (в том числе в электронном виде), обеспечивающих возможность установления уровня </w:t>
      </w:r>
      <w:r w:rsidR="00907809" w:rsidRPr="00D50785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педагогическими работниками и управленческими кадрами профессиональными компетенциями; </w:t>
      </w:r>
    </w:p>
    <w:p w:rsidR="00907809" w:rsidRPr="00D50785" w:rsidRDefault="007F6624" w:rsidP="009A3323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«</w:t>
      </w:r>
      <w:r w:rsidR="00907809" w:rsidRPr="00D50785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</w:t>
      </w:r>
      <w:r w:rsidRPr="00D50785">
        <w:rPr>
          <w:rFonts w:ascii="Times New Roman" w:hAnsi="Times New Roman" w:cs="Times New Roman"/>
          <w:sz w:val="24"/>
          <w:szCs w:val="24"/>
        </w:rPr>
        <w:t>»</w:t>
      </w:r>
      <w:r w:rsidR="00907809" w:rsidRPr="00D50785">
        <w:rPr>
          <w:rFonts w:ascii="Times New Roman" w:hAnsi="Times New Roman" w:cs="Times New Roman"/>
          <w:sz w:val="24"/>
          <w:szCs w:val="24"/>
        </w:rPr>
        <w:t xml:space="preserve"> – комплекс мероприятий, включающий описание содержания, форм организации, технологий, темпа и общего времени освоения педагогическими работниками и управленческими кадрами необходимых знаний, умений, практических навыков и опыта, основанный на персонифицированном подходе к организации дополнительного профессионального образования, в том числе учитывающем актуальные дефициты профессиональных компетенций педагогических работников и управленческих кадров, их личностные ресурсы, педагогические и управленческие условия образовательной организации, в которой они работают, а также возможности и ресурсы системы дополнительного профессионального образования;</w:t>
      </w:r>
    </w:p>
    <w:p w:rsidR="007F6624" w:rsidRPr="00D50785" w:rsidRDefault="007F6624" w:rsidP="009A332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22222"/>
        </w:rPr>
      </w:pPr>
      <w:r w:rsidRPr="00D50785">
        <w:rPr>
          <w:color w:val="222222"/>
          <w:shd w:val="clear" w:color="auto" w:fill="FFFFFF"/>
        </w:rPr>
        <w:t>«</w:t>
      </w:r>
      <w:proofErr w:type="spellStart"/>
      <w:r w:rsidRPr="00D50785">
        <w:rPr>
          <w:color w:val="222222"/>
          <w:shd w:val="clear" w:color="auto" w:fill="FFFFFF"/>
        </w:rPr>
        <w:t>стажировочная</w:t>
      </w:r>
      <w:proofErr w:type="spellEnd"/>
      <w:r w:rsidRPr="00D50785">
        <w:rPr>
          <w:color w:val="222222"/>
          <w:shd w:val="clear" w:color="auto" w:fill="FFFFFF"/>
        </w:rPr>
        <w:t xml:space="preserve"> площадка» </w:t>
      </w:r>
      <w:r w:rsidR="009A3323" w:rsidRPr="00D50785">
        <w:t>–</w:t>
      </w:r>
      <w:r w:rsidRPr="00D50785">
        <w:rPr>
          <w:color w:val="222222"/>
          <w:shd w:val="clear" w:color="auto" w:fill="FFFFFF"/>
        </w:rPr>
        <w:t xml:space="preserve"> статус, присваиваемый образовательной организации, осуществляющей деятельность по трансляции позитивного инновационного опыта, эффективных педагогических и управленческих практик, в процессе реализации дополнительных профессиональных программ;</w:t>
      </w:r>
    </w:p>
    <w:p w:rsidR="004271FE" w:rsidRPr="00D50785" w:rsidRDefault="007F6624" w:rsidP="009A332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22222"/>
        </w:rPr>
      </w:pPr>
      <w:r w:rsidRPr="00D50785">
        <w:rPr>
          <w:color w:val="222222"/>
        </w:rPr>
        <w:t>«</w:t>
      </w:r>
      <w:r w:rsidR="004271FE" w:rsidRPr="00D50785">
        <w:rPr>
          <w:color w:val="222222"/>
        </w:rPr>
        <w:t>непрерывное профессиональное развитие педагогических работников и управленческих кадров</w:t>
      </w:r>
      <w:r w:rsidRPr="00D50785">
        <w:rPr>
          <w:color w:val="222222"/>
        </w:rPr>
        <w:t>»</w:t>
      </w:r>
      <w:r w:rsidR="004271FE" w:rsidRPr="00D50785">
        <w:rPr>
          <w:color w:val="222222"/>
        </w:rPr>
        <w:t xml:space="preserve"> </w:t>
      </w:r>
      <w:r w:rsidR="009A3323" w:rsidRPr="00D50785">
        <w:t>–</w:t>
      </w:r>
      <w:r w:rsidR="004271FE" w:rsidRPr="00D50785">
        <w:rPr>
          <w:color w:val="222222"/>
        </w:rPr>
        <w:t xml:space="preserve"> комплекс образовательных мероприятий,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 Может осуществляться как в процессе повышения квалификации и профессиональной переподготовки, так и в рамках неформального образования педагогических работников и управленческих кадров;</w:t>
      </w:r>
    </w:p>
    <w:p w:rsidR="004271FE" w:rsidRPr="00D50785" w:rsidRDefault="007F6624" w:rsidP="009A3323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222222"/>
        </w:rPr>
      </w:pPr>
      <w:r w:rsidRPr="00D50785">
        <w:rPr>
          <w:color w:val="222222"/>
        </w:rPr>
        <w:t>«</w:t>
      </w:r>
      <w:r w:rsidR="004271FE" w:rsidRPr="00D50785">
        <w:rPr>
          <w:color w:val="222222"/>
        </w:rPr>
        <w:t>неформальное образование педагогических раб</w:t>
      </w:r>
      <w:r w:rsidRPr="00D50785">
        <w:rPr>
          <w:color w:val="222222"/>
        </w:rPr>
        <w:t>отников и управленческих кадров»</w:t>
      </w:r>
      <w:r w:rsidR="004271FE" w:rsidRPr="00D50785">
        <w:rPr>
          <w:color w:val="222222"/>
        </w:rPr>
        <w:t xml:space="preserve"> - комплекс образовательных мероприятий, не сопровождающихся выдачей документов об образовании и (или) о квалификации, а также документов об обучении, результатом которых является совершенствование профессиональных компетенций и овладение новыми компетенциями, необходимыми на определенном этапе профессионального развития.</w:t>
      </w:r>
    </w:p>
    <w:p w:rsidR="00907809" w:rsidRPr="00D50785" w:rsidRDefault="000E6646" w:rsidP="00665EEF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2.1.13. «муниципальный </w:t>
      </w:r>
      <w:r w:rsidR="00FA5167">
        <w:rPr>
          <w:rFonts w:ascii="Times New Roman" w:hAnsi="Times New Roman" w:cs="Times New Roman"/>
          <w:sz w:val="24"/>
          <w:szCs w:val="24"/>
        </w:rPr>
        <w:t>методист</w:t>
      </w:r>
      <w:r w:rsidRPr="00D50785">
        <w:rPr>
          <w:rFonts w:ascii="Times New Roman" w:hAnsi="Times New Roman" w:cs="Times New Roman"/>
          <w:sz w:val="24"/>
          <w:szCs w:val="24"/>
        </w:rPr>
        <w:t xml:space="preserve">» </w:t>
      </w:r>
      <w:r w:rsidR="002140EA" w:rsidRPr="00D50785">
        <w:rPr>
          <w:rFonts w:ascii="Times New Roman" w:hAnsi="Times New Roman" w:cs="Times New Roman"/>
          <w:sz w:val="24"/>
          <w:szCs w:val="24"/>
        </w:rPr>
        <w:t>–</w:t>
      </w:r>
      <w:r w:rsidRPr="00D50785">
        <w:rPr>
          <w:rFonts w:ascii="Times New Roman" w:hAnsi="Times New Roman" w:cs="Times New Roman"/>
          <w:sz w:val="24"/>
          <w:szCs w:val="24"/>
        </w:rPr>
        <w:t xml:space="preserve"> педагогический работник, </w:t>
      </w:r>
      <w:r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осуществляющий сопровождение непрерывного профессионального развития педагогических работников, в том числе оказывающий адресную методическую поддержку в разработке и реализации индивидуальных образовательных маршрутов непрерывного профессионального развития педагогических работников, обобщающий и распространяющий информацию о передовых технологиях обучения и воспитания, отечественном и мировом опыте в сфере образования.</w:t>
      </w:r>
    </w:p>
    <w:p w:rsidR="005012EF" w:rsidRPr="00D50785" w:rsidRDefault="005012EF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B3" w:rsidRPr="00D50785" w:rsidRDefault="00915FB3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t>3. Цели, задачи и направления деятельности ММС</w:t>
      </w:r>
    </w:p>
    <w:p w:rsidR="009A3323" w:rsidRPr="00D50785" w:rsidRDefault="009A3323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99F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</w:t>
      </w:r>
      <w:r w:rsidR="00042CDC" w:rsidRPr="00D50785">
        <w:rPr>
          <w:rFonts w:ascii="Times New Roman" w:hAnsi="Times New Roman" w:cs="Times New Roman"/>
          <w:sz w:val="24"/>
          <w:szCs w:val="24"/>
        </w:rPr>
        <w:t>.</w:t>
      </w:r>
      <w:r w:rsidRPr="00D50785">
        <w:rPr>
          <w:rFonts w:ascii="Times New Roman" w:hAnsi="Times New Roman" w:cs="Times New Roman"/>
          <w:sz w:val="24"/>
          <w:szCs w:val="24"/>
        </w:rPr>
        <w:t>1</w:t>
      </w:r>
      <w:r w:rsidR="002C7468" w:rsidRPr="00D50785">
        <w:rPr>
          <w:rFonts w:ascii="Times New Roman" w:hAnsi="Times New Roman" w:cs="Times New Roman"/>
          <w:sz w:val="24"/>
          <w:szCs w:val="24"/>
        </w:rPr>
        <w:t>. ММС создается с целями</w:t>
      </w:r>
      <w:r w:rsidR="0000099F" w:rsidRPr="00D50785">
        <w:rPr>
          <w:rFonts w:ascii="Times New Roman" w:hAnsi="Times New Roman" w:cs="Times New Roman"/>
          <w:sz w:val="24"/>
          <w:szCs w:val="24"/>
        </w:rPr>
        <w:t>:</w:t>
      </w:r>
    </w:p>
    <w:p w:rsidR="00042CDC" w:rsidRPr="00D50785" w:rsidRDefault="0000099F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формирования и развития системы научно-методического 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обеспечения непрерывного </w:t>
      </w:r>
      <w:r w:rsidR="004271FE" w:rsidRPr="00D50785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развития педагогических работников и управленческих кадров, повышения эффективности и результативности их деятельности в соответствии с приоритетными </w:t>
      </w:r>
      <w:r w:rsidRPr="00D50785">
        <w:rPr>
          <w:rFonts w:ascii="Times New Roman" w:hAnsi="Times New Roman" w:cs="Times New Roman"/>
          <w:sz w:val="24"/>
          <w:szCs w:val="24"/>
        </w:rPr>
        <w:t>задачами в области образования, на муниципальном уровне как части региональной системы научно-методического сопровождения педагогических работников и управленческих кадров Ленинградской области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(далее – РС НМС)</w:t>
      </w:r>
      <w:r w:rsidRPr="00D50785">
        <w:rPr>
          <w:rFonts w:ascii="Times New Roman" w:hAnsi="Times New Roman" w:cs="Times New Roman"/>
          <w:sz w:val="24"/>
          <w:szCs w:val="24"/>
        </w:rPr>
        <w:t>;</w:t>
      </w:r>
    </w:p>
    <w:p w:rsidR="0000099F" w:rsidRPr="00D50785" w:rsidRDefault="0000099F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синхронизации деятельности </w:t>
      </w:r>
      <w:r w:rsidR="00CE090B" w:rsidRPr="00D50785">
        <w:rPr>
          <w:rFonts w:ascii="Times New Roman" w:hAnsi="Times New Roman" w:cs="Times New Roman"/>
          <w:sz w:val="24"/>
          <w:szCs w:val="24"/>
        </w:rPr>
        <w:t>ОМСУ</w:t>
      </w:r>
      <w:r w:rsidRPr="00D50785">
        <w:rPr>
          <w:rFonts w:ascii="Times New Roman" w:hAnsi="Times New Roman" w:cs="Times New Roman"/>
          <w:sz w:val="24"/>
          <w:szCs w:val="24"/>
        </w:rPr>
        <w:t xml:space="preserve">, с деятельностью </w:t>
      </w:r>
      <w:r w:rsidR="00CE090B" w:rsidRPr="00D50785">
        <w:rPr>
          <w:rFonts w:ascii="Times New Roman" w:hAnsi="Times New Roman" w:cs="Times New Roman"/>
          <w:sz w:val="24"/>
          <w:szCs w:val="24"/>
        </w:rPr>
        <w:t>Комитета общего и профессионального образования Ленинградской области, связанных с формированием РС НМС</w:t>
      </w:r>
      <w:r w:rsidRPr="00D50785">
        <w:rPr>
          <w:rFonts w:ascii="Times New Roman" w:hAnsi="Times New Roman" w:cs="Times New Roman"/>
          <w:sz w:val="24"/>
          <w:szCs w:val="24"/>
        </w:rPr>
        <w:t>;</w:t>
      </w:r>
    </w:p>
    <w:p w:rsidR="0000099F" w:rsidRPr="00D50785" w:rsidRDefault="0000099F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поэтапн</w:t>
      </w:r>
      <w:r w:rsidR="00255FAF" w:rsidRPr="00D50785">
        <w:rPr>
          <w:rFonts w:ascii="Times New Roman" w:hAnsi="Times New Roman" w:cs="Times New Roman"/>
          <w:sz w:val="24"/>
          <w:szCs w:val="24"/>
        </w:rPr>
        <w:t>ого</w:t>
      </w:r>
      <w:r w:rsidRPr="00D50785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255FAF" w:rsidRPr="00D50785">
        <w:rPr>
          <w:rFonts w:ascii="Times New Roman" w:hAnsi="Times New Roman" w:cs="Times New Roman"/>
          <w:sz w:val="24"/>
          <w:szCs w:val="24"/>
        </w:rPr>
        <w:t>а</w:t>
      </w:r>
      <w:r w:rsidRPr="00D5078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CE090B" w:rsidRPr="00D50785">
        <w:rPr>
          <w:rFonts w:ascii="Times New Roman" w:hAnsi="Times New Roman" w:cs="Times New Roman"/>
          <w:sz w:val="24"/>
          <w:szCs w:val="24"/>
        </w:rPr>
        <w:t>ОМСУ</w:t>
      </w:r>
      <w:r w:rsidRPr="00D50785">
        <w:rPr>
          <w:rFonts w:ascii="Times New Roman" w:hAnsi="Times New Roman" w:cs="Times New Roman"/>
          <w:sz w:val="24"/>
          <w:szCs w:val="24"/>
        </w:rPr>
        <w:t xml:space="preserve"> на качественно новый формат организации </w:t>
      </w:r>
      <w:r w:rsidR="00CE090B" w:rsidRPr="00D50785">
        <w:rPr>
          <w:rFonts w:ascii="Times New Roman" w:hAnsi="Times New Roman" w:cs="Times New Roman"/>
          <w:sz w:val="24"/>
          <w:szCs w:val="24"/>
        </w:rPr>
        <w:t>деятельности ММС.</w:t>
      </w:r>
      <w:r w:rsidRPr="00D50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CDC" w:rsidRPr="00D50785" w:rsidRDefault="00915FB3" w:rsidP="002C7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</w:t>
      </w:r>
      <w:r w:rsidR="00042CDC" w:rsidRPr="00D50785">
        <w:rPr>
          <w:rFonts w:ascii="Times New Roman" w:hAnsi="Times New Roman" w:cs="Times New Roman"/>
          <w:sz w:val="24"/>
          <w:szCs w:val="24"/>
        </w:rPr>
        <w:t>.</w:t>
      </w:r>
      <w:r w:rsidRPr="00D50785">
        <w:rPr>
          <w:rFonts w:ascii="Times New Roman" w:hAnsi="Times New Roman" w:cs="Times New Roman"/>
          <w:sz w:val="24"/>
          <w:szCs w:val="24"/>
        </w:rPr>
        <w:t>2</w:t>
      </w:r>
      <w:r w:rsidR="00042CDC" w:rsidRPr="00D50785">
        <w:rPr>
          <w:rFonts w:ascii="Times New Roman" w:hAnsi="Times New Roman" w:cs="Times New Roman"/>
          <w:sz w:val="24"/>
          <w:szCs w:val="24"/>
        </w:rPr>
        <w:t>. Задач</w:t>
      </w:r>
      <w:r w:rsidR="002C7468" w:rsidRPr="00D50785">
        <w:rPr>
          <w:rFonts w:ascii="Times New Roman" w:hAnsi="Times New Roman" w:cs="Times New Roman"/>
          <w:sz w:val="24"/>
          <w:szCs w:val="24"/>
        </w:rPr>
        <w:t>ами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 ММС</w:t>
      </w:r>
      <w:r w:rsidR="002C7468" w:rsidRPr="00D5078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1792" w:rsidRPr="00D50785" w:rsidRDefault="00D91792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созда</w:t>
      </w:r>
      <w:r w:rsidR="002C7468" w:rsidRPr="00D50785">
        <w:rPr>
          <w:rFonts w:ascii="Times New Roman" w:hAnsi="Times New Roman" w:cs="Times New Roman"/>
          <w:sz w:val="24"/>
          <w:szCs w:val="24"/>
        </w:rPr>
        <w:t>ние</w:t>
      </w:r>
      <w:r w:rsidR="00CE090B" w:rsidRPr="00D5078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C7468" w:rsidRPr="00D50785">
        <w:rPr>
          <w:rFonts w:ascii="Times New Roman" w:hAnsi="Times New Roman" w:cs="Times New Roman"/>
          <w:sz w:val="24"/>
          <w:szCs w:val="24"/>
        </w:rPr>
        <w:t>й</w:t>
      </w:r>
      <w:r w:rsidR="00CE090B" w:rsidRPr="00D50785">
        <w:rPr>
          <w:rFonts w:ascii="Times New Roman" w:hAnsi="Times New Roman" w:cs="Times New Roman"/>
          <w:sz w:val="24"/>
          <w:szCs w:val="24"/>
        </w:rPr>
        <w:t xml:space="preserve"> для участия муниципальных образований </w:t>
      </w:r>
      <w:r w:rsidRPr="00D50785">
        <w:rPr>
          <w:rFonts w:ascii="Times New Roman" w:hAnsi="Times New Roman" w:cs="Times New Roman"/>
          <w:sz w:val="24"/>
          <w:szCs w:val="24"/>
        </w:rPr>
        <w:t>в реализации региональных проектов национального проекта «Образование»;</w:t>
      </w:r>
    </w:p>
    <w:p w:rsidR="001B296E" w:rsidRPr="00D50785" w:rsidRDefault="001B296E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lastRenderedPageBreak/>
        <w:t>обеспеч</w:t>
      </w:r>
      <w:r w:rsidR="002C7468" w:rsidRPr="00D50785">
        <w:rPr>
          <w:rFonts w:ascii="Times New Roman" w:hAnsi="Times New Roman" w:cs="Times New Roman"/>
          <w:sz w:val="24"/>
          <w:szCs w:val="24"/>
        </w:rPr>
        <w:t>ение</w:t>
      </w:r>
      <w:r w:rsidRPr="00D50785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C7468" w:rsidRPr="00D50785">
        <w:rPr>
          <w:rFonts w:ascii="Times New Roman" w:hAnsi="Times New Roman" w:cs="Times New Roman"/>
          <w:sz w:val="24"/>
          <w:szCs w:val="24"/>
        </w:rPr>
        <w:t>я</w:t>
      </w:r>
      <w:r w:rsidRPr="00D50785">
        <w:rPr>
          <w:rFonts w:ascii="Times New Roman" w:hAnsi="Times New Roman" w:cs="Times New Roman"/>
          <w:sz w:val="24"/>
          <w:szCs w:val="24"/>
        </w:rPr>
        <w:t xml:space="preserve"> комплекса мероприятий, направленных на реализацию задач РС НМС</w:t>
      </w:r>
      <w:r w:rsidR="00672D86" w:rsidRPr="00D50785">
        <w:rPr>
          <w:rFonts w:ascii="Times New Roman" w:hAnsi="Times New Roman" w:cs="Times New Roman"/>
          <w:sz w:val="24"/>
          <w:szCs w:val="24"/>
        </w:rPr>
        <w:t>,</w:t>
      </w:r>
      <w:r w:rsidRPr="00D5078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на муниципальном уровне программами, планами научно-методическо</w:t>
      </w:r>
      <w:r w:rsidR="00A50736" w:rsidRPr="00D50785">
        <w:rPr>
          <w:rFonts w:ascii="Times New Roman" w:hAnsi="Times New Roman" w:cs="Times New Roman"/>
          <w:sz w:val="24"/>
          <w:szCs w:val="24"/>
        </w:rPr>
        <w:t>й</w:t>
      </w:r>
      <w:r w:rsidR="00672D86"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672D86" w:rsidRPr="00D50785">
        <w:rPr>
          <w:rFonts w:ascii="Times New Roman" w:hAnsi="Times New Roman" w:cs="Times New Roman"/>
          <w:color w:val="002060"/>
          <w:sz w:val="24"/>
          <w:szCs w:val="24"/>
        </w:rPr>
        <w:t>работы</w:t>
      </w:r>
      <w:r w:rsidRPr="00D507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CDC" w:rsidRPr="00D50785" w:rsidRDefault="00042CDC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координ</w:t>
      </w:r>
      <w:r w:rsidR="002C7468" w:rsidRPr="00D50785">
        <w:rPr>
          <w:rFonts w:ascii="Times New Roman" w:hAnsi="Times New Roman" w:cs="Times New Roman"/>
          <w:sz w:val="24"/>
          <w:szCs w:val="24"/>
        </w:rPr>
        <w:t>ация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2C7468" w:rsidRPr="00D50785">
        <w:rPr>
          <w:rFonts w:ascii="Times New Roman" w:hAnsi="Times New Roman" w:cs="Times New Roman"/>
          <w:sz w:val="24"/>
          <w:szCs w:val="24"/>
        </w:rPr>
        <w:t>ой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C7468" w:rsidRPr="00D50785">
        <w:rPr>
          <w:rFonts w:ascii="Times New Roman" w:hAnsi="Times New Roman" w:cs="Times New Roman"/>
          <w:sz w:val="24"/>
          <w:szCs w:val="24"/>
        </w:rPr>
        <w:t>ы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и формир</w:t>
      </w:r>
      <w:r w:rsidR="002C7468" w:rsidRPr="00D50785">
        <w:rPr>
          <w:rFonts w:ascii="Times New Roman" w:hAnsi="Times New Roman" w:cs="Times New Roman"/>
          <w:sz w:val="24"/>
          <w:szCs w:val="24"/>
        </w:rPr>
        <w:t>ование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2C7468" w:rsidRPr="00D50785">
        <w:rPr>
          <w:rFonts w:ascii="Times New Roman" w:hAnsi="Times New Roman" w:cs="Times New Roman"/>
          <w:sz w:val="24"/>
          <w:szCs w:val="24"/>
        </w:rPr>
        <w:t>ой</w:t>
      </w:r>
      <w:r w:rsidRPr="00D50785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2C7468" w:rsidRPr="00D50785">
        <w:rPr>
          <w:rFonts w:ascii="Times New Roman" w:hAnsi="Times New Roman" w:cs="Times New Roman"/>
          <w:sz w:val="24"/>
          <w:szCs w:val="24"/>
        </w:rPr>
        <w:t>ы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образования для сопровождения профессиональной деятельности педагогических раб</w:t>
      </w:r>
      <w:r w:rsidR="004271FE" w:rsidRPr="00D50785">
        <w:rPr>
          <w:rFonts w:ascii="Times New Roman" w:hAnsi="Times New Roman" w:cs="Times New Roman"/>
          <w:sz w:val="24"/>
          <w:szCs w:val="24"/>
        </w:rPr>
        <w:t>отников и управленческих кадров</w:t>
      </w:r>
      <w:r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4271FE" w:rsidRPr="00D5078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50785">
        <w:rPr>
          <w:rFonts w:ascii="Times New Roman" w:hAnsi="Times New Roman" w:cs="Times New Roman"/>
          <w:sz w:val="24"/>
          <w:szCs w:val="24"/>
        </w:rPr>
        <w:t>организаций</w:t>
      </w:r>
      <w:r w:rsidR="004271FE" w:rsidRPr="00D50785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Pr="00D507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296E" w:rsidRPr="00D50785" w:rsidRDefault="002C7468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создание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D50785">
        <w:rPr>
          <w:rFonts w:ascii="Times New Roman" w:hAnsi="Times New Roman" w:cs="Times New Roman"/>
          <w:sz w:val="24"/>
          <w:szCs w:val="24"/>
        </w:rPr>
        <w:t>й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для эффективного функционирования и развития методической службы в </w:t>
      </w:r>
      <w:r w:rsidR="004271FE" w:rsidRPr="00D5078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B296E" w:rsidRPr="00D50785">
        <w:rPr>
          <w:rFonts w:ascii="Times New Roman" w:hAnsi="Times New Roman" w:cs="Times New Roman"/>
          <w:sz w:val="24"/>
          <w:szCs w:val="24"/>
        </w:rPr>
        <w:t>организациях</w:t>
      </w:r>
      <w:r w:rsidR="004271FE" w:rsidRPr="00D50785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деятельность,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как субъектов РС НМС;</w:t>
      </w:r>
    </w:p>
    <w:p w:rsidR="001B296E" w:rsidRPr="00D50785" w:rsidRDefault="001B296E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организ</w:t>
      </w:r>
      <w:r w:rsidR="002C7468" w:rsidRPr="00D50785">
        <w:rPr>
          <w:rFonts w:ascii="Times New Roman" w:hAnsi="Times New Roman" w:cs="Times New Roman"/>
          <w:sz w:val="24"/>
          <w:szCs w:val="24"/>
        </w:rPr>
        <w:t>ация</w:t>
      </w:r>
      <w:r w:rsidRPr="00D50785">
        <w:rPr>
          <w:rFonts w:ascii="Times New Roman" w:hAnsi="Times New Roman" w:cs="Times New Roman"/>
          <w:sz w:val="24"/>
          <w:szCs w:val="24"/>
        </w:rPr>
        <w:t xml:space="preserve"> апробаци</w:t>
      </w:r>
      <w:r w:rsidR="002C7468" w:rsidRPr="00D50785">
        <w:rPr>
          <w:rFonts w:ascii="Times New Roman" w:hAnsi="Times New Roman" w:cs="Times New Roman"/>
          <w:sz w:val="24"/>
          <w:szCs w:val="24"/>
        </w:rPr>
        <w:t>и</w:t>
      </w:r>
      <w:r w:rsidRPr="00D50785">
        <w:rPr>
          <w:rFonts w:ascii="Times New Roman" w:hAnsi="Times New Roman" w:cs="Times New Roman"/>
          <w:sz w:val="24"/>
          <w:szCs w:val="24"/>
        </w:rPr>
        <w:t xml:space="preserve"> новых технологий методической работы и их тиражирование;</w:t>
      </w:r>
    </w:p>
    <w:p w:rsidR="00042CDC" w:rsidRPr="00D50785" w:rsidRDefault="00042CDC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изучение запросов и оказание практической помощи педагогическим работникам</w:t>
      </w:r>
      <w:r w:rsidR="0022264A" w:rsidRPr="00D50785">
        <w:rPr>
          <w:rFonts w:ascii="Times New Roman" w:hAnsi="Times New Roman" w:cs="Times New Roman"/>
          <w:sz w:val="24"/>
          <w:szCs w:val="24"/>
        </w:rPr>
        <w:t xml:space="preserve"> и управленческих кадров</w:t>
      </w:r>
      <w:r w:rsidRPr="00D50785">
        <w:rPr>
          <w:rFonts w:ascii="Times New Roman" w:hAnsi="Times New Roman" w:cs="Times New Roman"/>
          <w:sz w:val="24"/>
          <w:szCs w:val="24"/>
        </w:rPr>
        <w:t>, в том числе организ</w:t>
      </w:r>
      <w:r w:rsidR="002C7468" w:rsidRPr="00D50785">
        <w:rPr>
          <w:rFonts w:ascii="Times New Roman" w:hAnsi="Times New Roman" w:cs="Times New Roman"/>
          <w:sz w:val="24"/>
          <w:szCs w:val="24"/>
        </w:rPr>
        <w:t>ация</w:t>
      </w:r>
      <w:r w:rsidRPr="00D5078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C7468" w:rsidRPr="00D50785">
        <w:rPr>
          <w:rFonts w:ascii="Times New Roman" w:hAnsi="Times New Roman" w:cs="Times New Roman"/>
          <w:sz w:val="24"/>
          <w:szCs w:val="24"/>
        </w:rPr>
        <w:t>и</w:t>
      </w:r>
      <w:r w:rsidRPr="00D50785">
        <w:rPr>
          <w:rFonts w:ascii="Times New Roman" w:hAnsi="Times New Roman" w:cs="Times New Roman"/>
          <w:sz w:val="24"/>
          <w:szCs w:val="24"/>
        </w:rPr>
        <w:t xml:space="preserve"> по </w:t>
      </w:r>
      <w:r w:rsidR="00A50736" w:rsidRPr="00D50785">
        <w:rPr>
          <w:rFonts w:ascii="Times New Roman" w:hAnsi="Times New Roman" w:cs="Times New Roman"/>
          <w:sz w:val="24"/>
          <w:szCs w:val="24"/>
        </w:rPr>
        <w:t>диагностике профессиональных компетенций</w:t>
      </w:r>
      <w:r w:rsidRPr="00D50785">
        <w:rPr>
          <w:rFonts w:ascii="Times New Roman" w:hAnsi="Times New Roman" w:cs="Times New Roman"/>
          <w:sz w:val="24"/>
          <w:szCs w:val="24"/>
        </w:rPr>
        <w:t xml:space="preserve"> педагогических работников </w:t>
      </w:r>
      <w:r w:rsidR="0022264A" w:rsidRPr="00D50785">
        <w:rPr>
          <w:rFonts w:ascii="Times New Roman" w:hAnsi="Times New Roman" w:cs="Times New Roman"/>
          <w:sz w:val="24"/>
          <w:szCs w:val="24"/>
        </w:rPr>
        <w:t xml:space="preserve">и управленческих кадров </w:t>
      </w:r>
      <w:r w:rsidRPr="00D50785">
        <w:rPr>
          <w:rFonts w:ascii="Times New Roman" w:hAnsi="Times New Roman" w:cs="Times New Roman"/>
          <w:sz w:val="24"/>
          <w:szCs w:val="24"/>
        </w:rPr>
        <w:t xml:space="preserve">во взаимодействии с </w:t>
      </w:r>
      <w:r w:rsidR="0096481C" w:rsidRPr="00D50785">
        <w:rPr>
          <w:rFonts w:ascii="Times New Roman" w:hAnsi="Times New Roman" w:cs="Times New Roman"/>
          <w:sz w:val="24"/>
          <w:szCs w:val="24"/>
        </w:rPr>
        <w:t>Государственным автономным</w:t>
      </w:r>
      <w:r w:rsidRPr="00D5078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6481C" w:rsidRPr="00D50785">
        <w:rPr>
          <w:rFonts w:ascii="Times New Roman" w:hAnsi="Times New Roman" w:cs="Times New Roman"/>
          <w:sz w:val="24"/>
          <w:szCs w:val="24"/>
        </w:rPr>
        <w:t>ым</w:t>
      </w:r>
      <w:r w:rsidRPr="00D5078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481C" w:rsidRPr="00D50785">
        <w:rPr>
          <w:rFonts w:ascii="Times New Roman" w:hAnsi="Times New Roman" w:cs="Times New Roman"/>
          <w:sz w:val="24"/>
          <w:szCs w:val="24"/>
        </w:rPr>
        <w:t>ем</w:t>
      </w:r>
      <w:r w:rsidRPr="00D50785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«Ленинградский областной институт развития образования» (далее </w:t>
      </w:r>
      <w:r w:rsidR="009A3323" w:rsidRPr="00D50785">
        <w:rPr>
          <w:rFonts w:ascii="Times New Roman" w:hAnsi="Times New Roman" w:cs="Times New Roman"/>
          <w:sz w:val="24"/>
          <w:szCs w:val="24"/>
        </w:rPr>
        <w:t>–</w:t>
      </w:r>
      <w:r w:rsidRPr="00D50785">
        <w:rPr>
          <w:rFonts w:ascii="Times New Roman" w:hAnsi="Times New Roman" w:cs="Times New Roman"/>
          <w:sz w:val="24"/>
          <w:szCs w:val="24"/>
        </w:rPr>
        <w:t xml:space="preserve"> ГАОУ ДПО «ЛОИРО»), региональным и муниципальным методическим активом и руководителями образовательных организаций; </w:t>
      </w:r>
    </w:p>
    <w:p w:rsidR="00042CDC" w:rsidRPr="00D50785" w:rsidRDefault="001B296E" w:rsidP="009A3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обеспеч</w:t>
      </w:r>
      <w:r w:rsidR="002C7468" w:rsidRPr="00D50785">
        <w:rPr>
          <w:rFonts w:ascii="Times New Roman" w:hAnsi="Times New Roman" w:cs="Times New Roman"/>
          <w:sz w:val="24"/>
          <w:szCs w:val="24"/>
        </w:rPr>
        <w:t>ение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 переноса приобретенных в ходе </w:t>
      </w:r>
      <w:r w:rsidR="00A50736" w:rsidRPr="00D50785">
        <w:rPr>
          <w:rFonts w:ascii="Times New Roman" w:hAnsi="Times New Roman" w:cs="Times New Roman"/>
          <w:sz w:val="24"/>
          <w:szCs w:val="24"/>
        </w:rPr>
        <w:t xml:space="preserve">повышения квалификации и </w:t>
      </w:r>
      <w:r w:rsidR="00042CDC" w:rsidRPr="00D50785">
        <w:rPr>
          <w:rFonts w:ascii="Times New Roman" w:hAnsi="Times New Roman" w:cs="Times New Roman"/>
          <w:sz w:val="24"/>
          <w:szCs w:val="24"/>
        </w:rPr>
        <w:t>освоения индивидуальных образовательных маршрутов компетенций в реальную педагогическую практику (в формате стажировок, мастер-классов, организации обмена опытом, посещения учебных занятий пед</w:t>
      </w:r>
      <w:r w:rsidR="009A3323" w:rsidRPr="00D50785">
        <w:rPr>
          <w:rFonts w:ascii="Times New Roman" w:hAnsi="Times New Roman" w:cs="Times New Roman"/>
          <w:sz w:val="24"/>
          <w:szCs w:val="24"/>
        </w:rPr>
        <w:t>агогических работников).</w:t>
      </w:r>
    </w:p>
    <w:p w:rsidR="00042CDC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3.3. </w:t>
      </w:r>
      <w:r w:rsidR="00042CDC" w:rsidRPr="00D50785">
        <w:rPr>
          <w:rFonts w:ascii="Times New Roman" w:hAnsi="Times New Roman" w:cs="Times New Roman"/>
          <w:sz w:val="24"/>
          <w:szCs w:val="24"/>
        </w:rPr>
        <w:t>К основным направлениям деятельности ММС</w:t>
      </w:r>
      <w:r w:rsidR="001B296E" w:rsidRPr="00D50785">
        <w:rPr>
          <w:rFonts w:ascii="Times New Roman" w:hAnsi="Times New Roman" w:cs="Times New Roman"/>
          <w:sz w:val="24"/>
          <w:szCs w:val="24"/>
        </w:rPr>
        <w:t xml:space="preserve"> 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относятся: </w:t>
      </w:r>
    </w:p>
    <w:p w:rsidR="00042CDC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3.3.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1. Аналитическая деятельность: </w:t>
      </w:r>
    </w:p>
    <w:p w:rsidR="003020B9" w:rsidRPr="00D50785" w:rsidRDefault="003020B9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анализ состояния и результатов деятельности методических служб </w:t>
      </w:r>
      <w:r w:rsidRPr="00D50785">
        <w:rPr>
          <w:rFonts w:ascii="Times New Roman" w:hAnsi="Times New Roman" w:cs="Times New Roman"/>
          <w:sz w:val="24"/>
          <w:szCs w:val="24"/>
        </w:rPr>
        <w:t>муниципальных организаций, осуществляющих образовательную деятельность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отдельных педагогических работников и управленческих кадров, педагогических профессиональных сообществ, определение направлений совершенствования методической работы на муниципальном и институциональном уровнях;</w:t>
      </w:r>
    </w:p>
    <w:p w:rsidR="003020B9" w:rsidRPr="00D50785" w:rsidRDefault="003020B9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 и распространение эффективного опыта педагогической и управленческой деятельности, направленной на достижение приоритетных задач в области образования;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диагностики профессиональных компетенций и выявление профессиональных педагогических и управленческих дефицитов – «точек роста»;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запроса педагогических коллективов, управленческих кадров и отдельных педагогов на направления повышения квалификации и </w:t>
      </w:r>
      <w:r w:rsidR="003020B9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непрерывного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систематизация затруднений </w:t>
      </w:r>
      <w:r w:rsidR="003020B9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и управленческих кадров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BB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</w:t>
      </w:r>
      <w:r w:rsidR="003E6BB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знаний и умений в практической деятельности для дальнейшей передачи разработчикам </w:t>
      </w:r>
      <w:r w:rsidR="003020B9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профессиональных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020B9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и переподготовки.</w:t>
      </w:r>
    </w:p>
    <w:p w:rsidR="00042CDC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3.3.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2. Информационная деятельность: </w:t>
      </w:r>
    </w:p>
    <w:p w:rsidR="003020B9" w:rsidRPr="00D50785" w:rsidRDefault="003020B9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D46B92" w:rsidRPr="00D50785">
        <w:rPr>
          <w:rFonts w:ascii="Times New Roman" w:hAnsi="Times New Roman" w:cs="Times New Roman"/>
          <w:sz w:val="24"/>
          <w:szCs w:val="24"/>
        </w:rPr>
        <w:t xml:space="preserve">муниципальных организаций, реализующих образовательные программы, </w:t>
      </w:r>
      <w:r w:rsidRPr="00D50785">
        <w:rPr>
          <w:rFonts w:ascii="Times New Roman" w:hAnsi="Times New Roman" w:cs="Times New Roman"/>
          <w:sz w:val="24"/>
          <w:szCs w:val="24"/>
        </w:rPr>
        <w:t xml:space="preserve">о </w:t>
      </w:r>
      <w:r w:rsidR="007F6624" w:rsidRPr="00D50785">
        <w:rPr>
          <w:rFonts w:ascii="Times New Roman" w:hAnsi="Times New Roman" w:cs="Times New Roman"/>
          <w:sz w:val="24"/>
          <w:szCs w:val="24"/>
        </w:rPr>
        <w:t xml:space="preserve">мероприятиях </w:t>
      </w:r>
      <w:r w:rsidR="006B124B" w:rsidRPr="00D50785">
        <w:rPr>
          <w:rFonts w:ascii="Times New Roman" w:hAnsi="Times New Roman" w:cs="Times New Roman"/>
          <w:sz w:val="24"/>
          <w:szCs w:val="24"/>
        </w:rPr>
        <w:t>единого календаря значимых образовательных событий РС НМС Ленинградской области</w:t>
      </w:r>
      <w:r w:rsidR="007F6624" w:rsidRPr="00D50785">
        <w:rPr>
          <w:rFonts w:ascii="Times New Roman" w:hAnsi="Times New Roman" w:cs="Times New Roman"/>
          <w:sz w:val="24"/>
          <w:szCs w:val="24"/>
        </w:rPr>
        <w:t xml:space="preserve">, </w:t>
      </w:r>
      <w:r w:rsidRPr="00D50785">
        <w:rPr>
          <w:rFonts w:ascii="Times New Roman" w:hAnsi="Times New Roman" w:cs="Times New Roman"/>
          <w:sz w:val="24"/>
          <w:szCs w:val="24"/>
        </w:rPr>
        <w:t xml:space="preserve">планах работы ММС, результатах профессиональных конкурсов, </w:t>
      </w:r>
      <w:r w:rsidR="006215EF" w:rsidRPr="00D50785">
        <w:rPr>
          <w:rFonts w:ascii="Times New Roman" w:hAnsi="Times New Roman" w:cs="Times New Roman"/>
          <w:sz w:val="24"/>
          <w:szCs w:val="24"/>
        </w:rPr>
        <w:t xml:space="preserve">федеральных, </w:t>
      </w:r>
      <w:r w:rsidRPr="00D50785">
        <w:rPr>
          <w:rFonts w:ascii="Times New Roman" w:hAnsi="Times New Roman" w:cs="Times New Roman"/>
          <w:sz w:val="24"/>
          <w:szCs w:val="24"/>
        </w:rPr>
        <w:t xml:space="preserve">региональных и муниципальных </w:t>
      </w:r>
      <w:r w:rsidR="006215EF" w:rsidRPr="00D50785">
        <w:rPr>
          <w:rFonts w:ascii="Times New Roman" w:hAnsi="Times New Roman" w:cs="Times New Roman"/>
          <w:sz w:val="24"/>
          <w:szCs w:val="24"/>
        </w:rPr>
        <w:t>проектах, реализуемых в муниципальном образовании;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педагогического сообщества о новых тенденциях развития образования, задачах и требованиях к профессиональной компетентности педагогических работников и управленческих кадров, приоритетных направлениях развития отрасли;</w:t>
      </w:r>
    </w:p>
    <w:p w:rsidR="00F14EFD" w:rsidRPr="00D50785" w:rsidRDefault="00F14EFD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популяризация новейших эффективных педагогических практик, образовательных технологий и методик преподавания, инструментов управления образовательными организациями;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педагогических и управленческих кадров о возможности повышения квалификации по актуальным программам дополнительного профессионального педагогического образования;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актуализация информации о возможностях для повышения квалификации педагогических </w:t>
      </w:r>
      <w:r w:rsidR="003020B9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управленческих кадров на официальном сайте (страницах, сообществах в социальных сетях);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банков данных о передовом педагогическом опыте, об авторских методиках </w:t>
      </w:r>
      <w:r w:rsidR="0022264A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и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получивших поддержку школьных педагогов; о «точках роста» в муниципальной системе образования, которые могут стать эффективным ресурсом профессионального развития, об имеющихся </w:t>
      </w:r>
      <w:proofErr w:type="spellStart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площадках, о ресурсах неформального и </w:t>
      </w:r>
      <w:proofErr w:type="spellStart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информального</w:t>
      </w:r>
      <w:proofErr w:type="spellEnd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включающих профессиональные педагогические сообщества, ассоциации, клубы, научно-практические мероприятия и др.</w:t>
      </w:r>
    </w:p>
    <w:p w:rsidR="00042CDC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3.3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.3. Организационно-методическая деятельность: </w:t>
      </w:r>
    </w:p>
    <w:p w:rsidR="003020B9" w:rsidRPr="00D50785" w:rsidRDefault="003020B9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организационно-методическое сопровождение на муниципальном уровне 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6B124B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(конференций, форумов, профессиональных олимпиад и конкурсов, общественно значимых мероприятий, мониторингов и исследований и пр.)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CE090B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6B124B" w:rsidRPr="00D50785">
        <w:rPr>
          <w:rFonts w:ascii="Times New Roman" w:hAnsi="Times New Roman" w:cs="Times New Roman"/>
          <w:sz w:val="24"/>
          <w:szCs w:val="24"/>
        </w:rPr>
        <w:t>единого календаря значимых образовательных событий РС НМС Ленинградской области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EFD" w:rsidRPr="00D50785" w:rsidRDefault="00F14EFD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участия педагогических работников и управленческих кадров в федеральных и региональных методических мероприятиях;</w:t>
      </w:r>
    </w:p>
    <w:p w:rsidR="003020B9" w:rsidRPr="00D50785" w:rsidRDefault="003020B9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и координация деятельности ММС с организациями дополнительного профессионального (педагогического) образования, 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общеобразовательными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с целью согласованной реализации методической и образовательной деятельности</w:t>
      </w:r>
      <w:r w:rsidR="00D46B92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B92" w:rsidRPr="00D50785" w:rsidRDefault="00D46B92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сопровождение деятельности муниципальных профессиональных педагогических сообществ, в том числе районных методических объединений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ассоциаций, клубов и др.;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индивидуа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образовательных маршрутов 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учета результатов прохождения педагогическими работниками и управленческими кадрами процедур диагностики профессиональных </w:t>
      </w:r>
      <w:r w:rsidR="0022264A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F14EFD" w:rsidRPr="00D50785">
        <w:rPr>
          <w:rFonts w:ascii="Times New Roman" w:hAnsi="Times New Roman" w:cs="Times New Roman"/>
          <w:sz w:val="24"/>
          <w:szCs w:val="24"/>
        </w:rPr>
        <w:t>ГАОУ ДПО «ЛОИРО»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 сопровождение внедрения моделей «горизонтального обучения» педагогических работников и управленческих кадров</w:t>
      </w:r>
      <w:r w:rsidR="00F14EFD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организациях, реализующих образовательные программы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2CDC" w:rsidRPr="00D50785" w:rsidRDefault="00F14EFD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сопровождение деятельности </w:t>
      </w:r>
      <w:proofErr w:type="spellStart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для создания и развития деятельности профессиональных педагогических сообществ, </w:t>
      </w:r>
      <w:r w:rsidR="00042CDC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сопровождение стажировок педагогических коллективов (отдельных педагогов) и управленческих команд</w:t>
      </w:r>
      <w:r w:rsidR="007F6624"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ГАОУ ДПО «ЛОИРО»</w:t>
      </w: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2CDC" w:rsidRPr="00D50785" w:rsidRDefault="00915FB3" w:rsidP="00F9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3.3</w:t>
      </w:r>
      <w:r w:rsidR="00042CDC" w:rsidRPr="00D50785">
        <w:rPr>
          <w:rFonts w:ascii="Times New Roman" w:hAnsi="Times New Roman" w:cs="Times New Roman"/>
          <w:sz w:val="24"/>
          <w:szCs w:val="24"/>
        </w:rPr>
        <w:t xml:space="preserve">.4. Консультационная деятельность: </w:t>
      </w:r>
    </w:p>
    <w:p w:rsidR="00F14EFD" w:rsidRPr="00D50785" w:rsidRDefault="00F14EFD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педагогических коллективов и отдельных педагогов и руководителей образовательных организаций по вопросам эффективного методического обеспечения образовательной деятельности;</w:t>
      </w:r>
    </w:p>
    <w:p w:rsidR="00F14EFD" w:rsidRPr="00D50785" w:rsidRDefault="00F14EFD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образовательных организаций по вопросам развития методической службы и внедрения целевой модели наставничества педагогических работников образовательных организаций;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консультационной работы в рамках </w:t>
      </w:r>
      <w:proofErr w:type="spellStart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разработки и реализации индивидуальных образовательных маршрутов профессионального развития педагогических работников и управленческих кадров;</w:t>
      </w:r>
    </w:p>
    <w:p w:rsidR="00042CDC" w:rsidRPr="00D50785" w:rsidRDefault="00042CDC" w:rsidP="009A33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рамках сетевого взаимодействия с различными организациями системы образования.</w:t>
      </w:r>
    </w:p>
    <w:p w:rsidR="009A3323" w:rsidRPr="00D50785" w:rsidRDefault="009A3323" w:rsidP="009A3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DC" w:rsidRPr="00D50785" w:rsidRDefault="00915FB3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85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042CDC" w:rsidRPr="00D507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3323" w:rsidRPr="00D50785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042CDC" w:rsidRPr="00D50785">
        <w:rPr>
          <w:rFonts w:ascii="Times New Roman" w:hAnsi="Times New Roman" w:cs="Times New Roman"/>
          <w:b/>
          <w:sz w:val="24"/>
          <w:szCs w:val="24"/>
        </w:rPr>
        <w:t xml:space="preserve"> деятельности муниципальной методической службы</w:t>
      </w:r>
    </w:p>
    <w:p w:rsidR="009A3323" w:rsidRPr="00D50785" w:rsidRDefault="009A3323" w:rsidP="009A3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DA" w:rsidRPr="00D50785" w:rsidRDefault="004131DA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Структура ММС формируется в соответствии с приоритетными задачами государственной политики в сфере образования, потребностями, особенностями муниципальной системы образования и с учетом индивидуальных потребностей педагогических работников и управленческих кадров. </w:t>
      </w:r>
    </w:p>
    <w:p w:rsidR="004131DA" w:rsidRPr="00D50785" w:rsidRDefault="004131DA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Основными элементами структуры ММС являются муниципальное методическое учреждение (методический центр, методический отдел и др.</w:t>
      </w:r>
      <w:r w:rsidRPr="00D50785">
        <w:rPr>
          <w:rFonts w:ascii="Times New Roman" w:hAnsi="Times New Roman" w:cs="Times New Roman"/>
          <w:i/>
          <w:sz w:val="24"/>
          <w:szCs w:val="24"/>
        </w:rPr>
        <w:t>),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муниципальный методический совет, муниципальные методические объединения и другие возможные элементы, такие как муниципальные профессиональные педагогические сообщества, муниципальный методический актив, ассоциации, клубы.</w:t>
      </w:r>
    </w:p>
    <w:p w:rsidR="008A7B38" w:rsidRPr="00D50785" w:rsidRDefault="008A7B38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ММС осуществляет свою деятельность во взаимодействии с образовательными организациями высшего и дополнительного профессионального образования, другими образовательными организациями, занимающимися повышением квалификации и </w:t>
      </w:r>
      <w:proofErr w:type="gramStart"/>
      <w:r w:rsidRPr="00D50785">
        <w:rPr>
          <w:rFonts w:ascii="Times New Roman" w:hAnsi="Times New Roman" w:cs="Times New Roman"/>
          <w:sz w:val="24"/>
          <w:szCs w:val="24"/>
        </w:rPr>
        <w:t>профессиональной подготовкой</w:t>
      </w:r>
      <w:proofErr w:type="gramEnd"/>
      <w:r w:rsidRPr="00D50785">
        <w:rPr>
          <w:rFonts w:ascii="Times New Roman" w:hAnsi="Times New Roman" w:cs="Times New Roman"/>
          <w:sz w:val="24"/>
          <w:szCs w:val="24"/>
        </w:rPr>
        <w:t xml:space="preserve"> и переподготовкой педагогических работников и руководящих кадров.</w:t>
      </w:r>
    </w:p>
    <w:p w:rsidR="00042CDC" w:rsidRPr="00D50785" w:rsidRDefault="00042CDC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Научно-методическое </w:t>
      </w:r>
      <w:r w:rsidR="009A3323" w:rsidRPr="00D50785">
        <w:rPr>
          <w:rFonts w:ascii="Times New Roman" w:hAnsi="Times New Roman" w:cs="Times New Roman"/>
          <w:sz w:val="24"/>
          <w:szCs w:val="24"/>
        </w:rPr>
        <w:t>сопровождение деятельности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ММС осуществляет ГАОУ ДПО «ЛОИРО» на основе трехстороннего соглашения </w:t>
      </w:r>
      <w:r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органами местного самоуправления, осуществляющими управление в сфере образования, Комитетом общего и профессионального образования Ленинградской области и </w:t>
      </w:r>
      <w:r w:rsidRPr="00D50785">
        <w:rPr>
          <w:rFonts w:ascii="Times New Roman" w:hAnsi="Times New Roman" w:cs="Times New Roman"/>
          <w:sz w:val="24"/>
          <w:szCs w:val="24"/>
        </w:rPr>
        <w:t>ГАОУ ДПО «ЛОИРО»</w:t>
      </w:r>
      <w:r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2CDC" w:rsidRPr="00D50785" w:rsidRDefault="00042CDC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Финансирование деятельности ММС осуществля</w:t>
      </w:r>
      <w:r w:rsidR="008A7B38" w:rsidRPr="00D50785">
        <w:rPr>
          <w:rFonts w:ascii="Times New Roman" w:hAnsi="Times New Roman" w:cs="Times New Roman"/>
          <w:sz w:val="24"/>
          <w:szCs w:val="24"/>
        </w:rPr>
        <w:t>е</w:t>
      </w:r>
      <w:r w:rsidRPr="00D50785">
        <w:rPr>
          <w:rFonts w:ascii="Times New Roman" w:hAnsi="Times New Roman" w:cs="Times New Roman"/>
          <w:sz w:val="24"/>
          <w:szCs w:val="24"/>
        </w:rPr>
        <w:t xml:space="preserve">тся за счет муниципальных бюджетов, а также внебюджетных источников финансирования. </w:t>
      </w:r>
    </w:p>
    <w:p w:rsidR="006B124B" w:rsidRPr="00D50785" w:rsidRDefault="00042CDC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Работа ММС осуществляется на основе годового плана, утвержденного (согласованного) </w:t>
      </w:r>
      <w:r w:rsidR="007F6624" w:rsidRPr="00D50785">
        <w:rPr>
          <w:rFonts w:ascii="Times New Roman" w:hAnsi="Times New Roman" w:cs="Times New Roman"/>
          <w:sz w:val="24"/>
          <w:szCs w:val="24"/>
        </w:rPr>
        <w:t>ОМСУ</w:t>
      </w:r>
      <w:r w:rsidRPr="00D50785">
        <w:rPr>
          <w:rFonts w:ascii="Times New Roman" w:hAnsi="Times New Roman" w:cs="Times New Roman"/>
          <w:sz w:val="24"/>
          <w:szCs w:val="24"/>
        </w:rPr>
        <w:t xml:space="preserve">. </w:t>
      </w:r>
      <w:r w:rsidR="007F6624" w:rsidRPr="00D50785">
        <w:rPr>
          <w:rFonts w:ascii="Times New Roman" w:hAnsi="Times New Roman" w:cs="Times New Roman"/>
          <w:sz w:val="24"/>
          <w:szCs w:val="24"/>
        </w:rPr>
        <w:t xml:space="preserve">Разработка годового плана осуществляется с учетом </w:t>
      </w:r>
      <w:r w:rsidR="006B124B" w:rsidRPr="00D50785">
        <w:rPr>
          <w:rFonts w:ascii="Times New Roman" w:hAnsi="Times New Roman" w:cs="Times New Roman"/>
          <w:sz w:val="24"/>
          <w:szCs w:val="24"/>
        </w:rPr>
        <w:t>единого календаря значимых образовательных событий РС НМС Ленинградской области.</w:t>
      </w:r>
    </w:p>
    <w:p w:rsidR="003E6BBD" w:rsidRPr="00D50785" w:rsidRDefault="003E6BBD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96481C" w:rsidRPr="00D50785">
        <w:rPr>
          <w:rFonts w:ascii="Times New Roman" w:hAnsi="Times New Roman" w:cs="Times New Roman"/>
          <w:sz w:val="24"/>
          <w:szCs w:val="24"/>
        </w:rPr>
        <w:t xml:space="preserve">и координацию деятельности субъектов </w:t>
      </w:r>
      <w:r w:rsidRPr="00D50785">
        <w:rPr>
          <w:rFonts w:ascii="Times New Roman" w:hAnsi="Times New Roman" w:cs="Times New Roman"/>
          <w:sz w:val="24"/>
          <w:szCs w:val="24"/>
        </w:rPr>
        <w:t>ММС осуществляет муниципальное методическое учреждение (методический центр, методический отдел и др.)</w:t>
      </w:r>
      <w:r w:rsidR="007F6624" w:rsidRPr="00D5078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E090B" w:rsidRPr="00D50785">
        <w:rPr>
          <w:rFonts w:ascii="Times New Roman" w:hAnsi="Times New Roman" w:cs="Times New Roman"/>
          <w:sz w:val="24"/>
          <w:szCs w:val="24"/>
        </w:rPr>
        <w:t xml:space="preserve">Уставом и </w:t>
      </w:r>
      <w:r w:rsidR="007F6624" w:rsidRPr="00D50785">
        <w:rPr>
          <w:rFonts w:ascii="Times New Roman" w:hAnsi="Times New Roman" w:cs="Times New Roman"/>
          <w:sz w:val="24"/>
          <w:szCs w:val="24"/>
        </w:rPr>
        <w:t>полномочиями, утвержденными ОМСУ</w:t>
      </w:r>
      <w:r w:rsidRPr="00D50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B38" w:rsidRPr="00D50785" w:rsidRDefault="008A7B38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 методический совет создается для предварительного рассмотрения вопросов, касающихся обеспечения функционирования и развития на территории муниципального образования Ленинградской области системы научно-методического сопровождения педагогических работников и управленческих кадров образовательных организаций (далее – МС НМС), и подготовки предложений по решению указанных вопросов органами местного самоуправления муниципальных образований Ленинградской области (далее - ОМСУ). Деятельность Совета регламентируется отдельным Положением.</w:t>
      </w:r>
    </w:p>
    <w:p w:rsidR="0096481C" w:rsidRPr="00D50785" w:rsidRDefault="0096481C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Управление деятельностью муниципальных методических объединений, методических советов и методических объединений муниципальных образовательных организаций, их полномочия и функции регламентируются соответствующими Положениями, разработанными и утвержденными в установленном порядке.</w:t>
      </w:r>
    </w:p>
    <w:p w:rsidR="00042CDC" w:rsidRPr="00D50785" w:rsidRDefault="00042CDC" w:rsidP="009A3323">
      <w:pPr>
        <w:pStyle w:val="a3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="009A3323" w:rsidRPr="00D50785">
        <w:rPr>
          <w:rFonts w:ascii="Times New Roman" w:hAnsi="Times New Roman" w:cs="Times New Roman"/>
          <w:sz w:val="24"/>
          <w:szCs w:val="24"/>
        </w:rPr>
        <w:t>, регулирующих деятельность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ММС</w:t>
      </w:r>
      <w:r w:rsidR="009A3323" w:rsidRPr="00D50785">
        <w:rPr>
          <w:rFonts w:ascii="Times New Roman" w:hAnsi="Times New Roman" w:cs="Times New Roman"/>
          <w:sz w:val="24"/>
          <w:szCs w:val="24"/>
        </w:rPr>
        <w:t>,</w:t>
      </w:r>
      <w:r w:rsidRPr="00D50785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9A3323" w:rsidRPr="00D50785">
        <w:rPr>
          <w:rFonts w:ascii="Times New Roman" w:hAnsi="Times New Roman" w:cs="Times New Roman"/>
          <w:sz w:val="24"/>
          <w:szCs w:val="24"/>
        </w:rPr>
        <w:t xml:space="preserve"> в себя</w:t>
      </w:r>
      <w:r w:rsidRPr="00D50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2CDC" w:rsidRPr="00D50785" w:rsidRDefault="00042CDC" w:rsidP="002C7468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Положение о муниципальной методической службе; </w:t>
      </w:r>
    </w:p>
    <w:p w:rsidR="00042CDC" w:rsidRPr="00D50785" w:rsidRDefault="00042CDC" w:rsidP="002C7468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Положение о муниципальном методическом совете; состав муниципального методического совета, утвержденный </w:t>
      </w:r>
      <w:r w:rsidR="009A3323" w:rsidRPr="00D50785">
        <w:rPr>
          <w:rFonts w:ascii="Times New Roman" w:hAnsi="Times New Roman" w:cs="Times New Roman"/>
          <w:sz w:val="24"/>
          <w:szCs w:val="24"/>
        </w:rPr>
        <w:t>правовым</w:t>
      </w:r>
      <w:r w:rsidRPr="00D50785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3E6BBD" w:rsidRPr="00D50785">
        <w:rPr>
          <w:rFonts w:ascii="Times New Roman" w:hAnsi="Times New Roman" w:cs="Times New Roman"/>
          <w:sz w:val="24"/>
          <w:szCs w:val="24"/>
        </w:rPr>
        <w:t>ОМСУ</w:t>
      </w:r>
      <w:r w:rsidRPr="00D507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2CDC" w:rsidRPr="00D50785" w:rsidRDefault="00042CDC" w:rsidP="002C7468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Годовой план </w:t>
      </w:r>
      <w:r w:rsidR="00CE090B" w:rsidRPr="00D50785">
        <w:rPr>
          <w:rFonts w:ascii="Times New Roman" w:hAnsi="Times New Roman" w:cs="Times New Roman"/>
          <w:sz w:val="24"/>
          <w:szCs w:val="24"/>
        </w:rPr>
        <w:t>деятельности</w:t>
      </w:r>
      <w:r w:rsidRPr="00D50785">
        <w:rPr>
          <w:rFonts w:ascii="Times New Roman" w:hAnsi="Times New Roman" w:cs="Times New Roman"/>
          <w:sz w:val="24"/>
          <w:szCs w:val="24"/>
        </w:rPr>
        <w:t xml:space="preserve"> ММС; </w:t>
      </w:r>
    </w:p>
    <w:p w:rsidR="00042CDC" w:rsidRPr="00D50785" w:rsidRDefault="00042CDC" w:rsidP="002C7468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 xml:space="preserve">Трехстороннее соглашение </w:t>
      </w:r>
      <w:r w:rsidRPr="00D507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органом местного самоуправления, осуществляющим управление в сфере образования, Комитетом общего и профессионального образования Ленинградской области и </w:t>
      </w:r>
      <w:r w:rsidRPr="00D50785">
        <w:rPr>
          <w:rFonts w:ascii="Times New Roman" w:hAnsi="Times New Roman" w:cs="Times New Roman"/>
          <w:sz w:val="24"/>
          <w:szCs w:val="24"/>
        </w:rPr>
        <w:t>ГАОУ ДПО «ЛОИРО»</w:t>
      </w:r>
      <w:r w:rsidR="003C584C" w:rsidRPr="00D50785">
        <w:rPr>
          <w:rFonts w:ascii="Times New Roman" w:hAnsi="Times New Roman" w:cs="Times New Roman"/>
          <w:sz w:val="24"/>
          <w:szCs w:val="24"/>
        </w:rPr>
        <w:t>;</w:t>
      </w:r>
    </w:p>
    <w:p w:rsidR="003C584C" w:rsidRPr="00D50785" w:rsidRDefault="003C584C" w:rsidP="002C7468">
      <w:pPr>
        <w:pStyle w:val="a3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785">
        <w:rPr>
          <w:rFonts w:ascii="Times New Roman" w:hAnsi="Times New Roman" w:cs="Times New Roman"/>
          <w:sz w:val="24"/>
          <w:szCs w:val="24"/>
        </w:rPr>
        <w:t>Иные документы, регламентирующие деятельность ММС.</w:t>
      </w:r>
    </w:p>
    <w:p w:rsidR="00042CDC" w:rsidRPr="00D50785" w:rsidRDefault="00042CDC" w:rsidP="002C74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CDC" w:rsidRPr="00D50785" w:rsidSect="00D50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1BC"/>
    <w:multiLevelType w:val="hybridMultilevel"/>
    <w:tmpl w:val="8F38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733D"/>
    <w:multiLevelType w:val="hybridMultilevel"/>
    <w:tmpl w:val="F566E6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A1B22F4"/>
    <w:multiLevelType w:val="hybridMultilevel"/>
    <w:tmpl w:val="5ACA8BD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FC21674"/>
    <w:multiLevelType w:val="hybridMultilevel"/>
    <w:tmpl w:val="1688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91CCF"/>
    <w:multiLevelType w:val="hybridMultilevel"/>
    <w:tmpl w:val="D69241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2E7237E"/>
    <w:multiLevelType w:val="hybridMultilevel"/>
    <w:tmpl w:val="D276947E"/>
    <w:lvl w:ilvl="0" w:tplc="2B363AE4">
      <w:start w:val="1"/>
      <w:numFmt w:val="decimal"/>
      <w:lvlText w:val="4.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0E3834"/>
    <w:multiLevelType w:val="hybridMultilevel"/>
    <w:tmpl w:val="B31A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13DC3"/>
    <w:multiLevelType w:val="hybridMultilevel"/>
    <w:tmpl w:val="3CE0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06B3D"/>
    <w:multiLevelType w:val="hybridMultilevel"/>
    <w:tmpl w:val="96384C46"/>
    <w:lvl w:ilvl="0" w:tplc="D6C87650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242C63"/>
    <w:multiLevelType w:val="hybridMultilevel"/>
    <w:tmpl w:val="2AC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6A4C"/>
    <w:multiLevelType w:val="hybridMultilevel"/>
    <w:tmpl w:val="6396E0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379F0E52"/>
    <w:multiLevelType w:val="hybridMultilevel"/>
    <w:tmpl w:val="17C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D68A6"/>
    <w:multiLevelType w:val="hybridMultilevel"/>
    <w:tmpl w:val="CE504BC0"/>
    <w:lvl w:ilvl="0" w:tplc="D6C8765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38D0"/>
    <w:multiLevelType w:val="hybridMultilevel"/>
    <w:tmpl w:val="93246070"/>
    <w:lvl w:ilvl="0" w:tplc="947862D2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D84F79"/>
    <w:multiLevelType w:val="hybridMultilevel"/>
    <w:tmpl w:val="F2A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65BE0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1208"/>
    <w:multiLevelType w:val="hybridMultilevel"/>
    <w:tmpl w:val="EBA4A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C0DDB"/>
    <w:multiLevelType w:val="hybridMultilevel"/>
    <w:tmpl w:val="76AC4788"/>
    <w:lvl w:ilvl="0" w:tplc="2656F83C">
      <w:start w:val="1"/>
      <w:numFmt w:val="decimal"/>
      <w:lvlText w:val="3.1.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4D5D249B"/>
    <w:multiLevelType w:val="hybridMultilevel"/>
    <w:tmpl w:val="247C2DB0"/>
    <w:lvl w:ilvl="0" w:tplc="D6C8765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D18BE"/>
    <w:multiLevelType w:val="hybridMultilevel"/>
    <w:tmpl w:val="AD1A5DD6"/>
    <w:lvl w:ilvl="0" w:tplc="A4EA32B4">
      <w:start w:val="19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4E0B"/>
    <w:multiLevelType w:val="hybridMultilevel"/>
    <w:tmpl w:val="6072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E2050"/>
    <w:multiLevelType w:val="hybridMultilevel"/>
    <w:tmpl w:val="C334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600F9"/>
    <w:multiLevelType w:val="hybridMultilevel"/>
    <w:tmpl w:val="A01E3ED4"/>
    <w:lvl w:ilvl="0" w:tplc="ADDC66B4">
      <w:start w:val="1"/>
      <w:numFmt w:val="decimal"/>
      <w:lvlText w:val="4.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DFE1EE5"/>
    <w:multiLevelType w:val="hybridMultilevel"/>
    <w:tmpl w:val="D3F88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2C74E9"/>
    <w:multiLevelType w:val="hybridMultilevel"/>
    <w:tmpl w:val="D3A4EBF8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4" w15:restartNumberingAfterBreak="0">
    <w:nsid w:val="604A4ED3"/>
    <w:multiLevelType w:val="hybridMultilevel"/>
    <w:tmpl w:val="88C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101A1"/>
    <w:multiLevelType w:val="hybridMultilevel"/>
    <w:tmpl w:val="64C6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D4F32"/>
    <w:multiLevelType w:val="hybridMultilevel"/>
    <w:tmpl w:val="C874A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90E1D48"/>
    <w:multiLevelType w:val="hybridMultilevel"/>
    <w:tmpl w:val="387ECA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5D6698"/>
    <w:multiLevelType w:val="hybridMultilevel"/>
    <w:tmpl w:val="27F2E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74072"/>
    <w:multiLevelType w:val="hybridMultilevel"/>
    <w:tmpl w:val="45543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53C7C"/>
    <w:multiLevelType w:val="hybridMultilevel"/>
    <w:tmpl w:val="AEF21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0E2C360">
      <w:start w:val="3"/>
      <w:numFmt w:val="bullet"/>
      <w:lvlText w:val="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315EBE"/>
    <w:multiLevelType w:val="hybridMultilevel"/>
    <w:tmpl w:val="E828EDB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0"/>
  </w:num>
  <w:num w:numId="4">
    <w:abstractNumId w:val="25"/>
  </w:num>
  <w:num w:numId="5">
    <w:abstractNumId w:val="11"/>
  </w:num>
  <w:num w:numId="6">
    <w:abstractNumId w:val="20"/>
  </w:num>
  <w:num w:numId="7">
    <w:abstractNumId w:val="28"/>
  </w:num>
  <w:num w:numId="8">
    <w:abstractNumId w:val="26"/>
  </w:num>
  <w:num w:numId="9">
    <w:abstractNumId w:val="13"/>
  </w:num>
  <w:num w:numId="10">
    <w:abstractNumId w:val="15"/>
  </w:num>
  <w:num w:numId="11">
    <w:abstractNumId w:val="18"/>
  </w:num>
  <w:num w:numId="12">
    <w:abstractNumId w:val="6"/>
  </w:num>
  <w:num w:numId="13">
    <w:abstractNumId w:val="30"/>
  </w:num>
  <w:num w:numId="14">
    <w:abstractNumId w:val="3"/>
  </w:num>
  <w:num w:numId="15">
    <w:abstractNumId w:val="23"/>
  </w:num>
  <w:num w:numId="16">
    <w:abstractNumId w:val="9"/>
  </w:num>
  <w:num w:numId="17">
    <w:abstractNumId w:val="19"/>
  </w:num>
  <w:num w:numId="18">
    <w:abstractNumId w:val="22"/>
  </w:num>
  <w:num w:numId="19">
    <w:abstractNumId w:val="29"/>
  </w:num>
  <w:num w:numId="20">
    <w:abstractNumId w:val="31"/>
  </w:num>
  <w:num w:numId="21">
    <w:abstractNumId w:val="7"/>
  </w:num>
  <w:num w:numId="22">
    <w:abstractNumId w:val="24"/>
  </w:num>
  <w:num w:numId="23">
    <w:abstractNumId w:val="10"/>
  </w:num>
  <w:num w:numId="24">
    <w:abstractNumId w:val="1"/>
  </w:num>
  <w:num w:numId="25">
    <w:abstractNumId w:val="4"/>
  </w:num>
  <w:num w:numId="26">
    <w:abstractNumId w:val="2"/>
  </w:num>
  <w:num w:numId="27">
    <w:abstractNumId w:val="8"/>
  </w:num>
  <w:num w:numId="28">
    <w:abstractNumId w:val="5"/>
  </w:num>
  <w:num w:numId="29">
    <w:abstractNumId w:val="21"/>
  </w:num>
  <w:num w:numId="30">
    <w:abstractNumId w:val="12"/>
  </w:num>
  <w:num w:numId="31">
    <w:abstractNumId w:val="1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D"/>
    <w:rsid w:val="0000099F"/>
    <w:rsid w:val="00042CDC"/>
    <w:rsid w:val="0008099F"/>
    <w:rsid w:val="000E6646"/>
    <w:rsid w:val="000F287F"/>
    <w:rsid w:val="000F5657"/>
    <w:rsid w:val="00104A51"/>
    <w:rsid w:val="001B296E"/>
    <w:rsid w:val="001C2221"/>
    <w:rsid w:val="001C395A"/>
    <w:rsid w:val="001C3C87"/>
    <w:rsid w:val="002140EA"/>
    <w:rsid w:val="0022264A"/>
    <w:rsid w:val="00255FAF"/>
    <w:rsid w:val="002C7468"/>
    <w:rsid w:val="003020B9"/>
    <w:rsid w:val="003115A1"/>
    <w:rsid w:val="003430A5"/>
    <w:rsid w:val="00377B6F"/>
    <w:rsid w:val="003B029D"/>
    <w:rsid w:val="003C584C"/>
    <w:rsid w:val="003D3442"/>
    <w:rsid w:val="003E6BBD"/>
    <w:rsid w:val="00405FFC"/>
    <w:rsid w:val="004131DA"/>
    <w:rsid w:val="0042130C"/>
    <w:rsid w:val="004271FE"/>
    <w:rsid w:val="00457DB6"/>
    <w:rsid w:val="00484160"/>
    <w:rsid w:val="004A51CC"/>
    <w:rsid w:val="004B4EAA"/>
    <w:rsid w:val="005012EF"/>
    <w:rsid w:val="00580815"/>
    <w:rsid w:val="0059665D"/>
    <w:rsid w:val="005B126B"/>
    <w:rsid w:val="005F0487"/>
    <w:rsid w:val="006215EF"/>
    <w:rsid w:val="00665EEF"/>
    <w:rsid w:val="00672D86"/>
    <w:rsid w:val="006B124B"/>
    <w:rsid w:val="006C52A3"/>
    <w:rsid w:val="00703D84"/>
    <w:rsid w:val="007713CC"/>
    <w:rsid w:val="007906B0"/>
    <w:rsid w:val="007D7230"/>
    <w:rsid w:val="007F6624"/>
    <w:rsid w:val="008101E6"/>
    <w:rsid w:val="00851383"/>
    <w:rsid w:val="00895543"/>
    <w:rsid w:val="008A7B38"/>
    <w:rsid w:val="008A7E46"/>
    <w:rsid w:val="00907809"/>
    <w:rsid w:val="009121F3"/>
    <w:rsid w:val="00915FB3"/>
    <w:rsid w:val="0093377B"/>
    <w:rsid w:val="0093498F"/>
    <w:rsid w:val="0094441B"/>
    <w:rsid w:val="0095241D"/>
    <w:rsid w:val="00963F60"/>
    <w:rsid w:val="0096481C"/>
    <w:rsid w:val="009A3323"/>
    <w:rsid w:val="009B6DA7"/>
    <w:rsid w:val="009D300C"/>
    <w:rsid w:val="009F1F45"/>
    <w:rsid w:val="00A50736"/>
    <w:rsid w:val="00AE6EFD"/>
    <w:rsid w:val="00B6035F"/>
    <w:rsid w:val="00B633A3"/>
    <w:rsid w:val="00B820AC"/>
    <w:rsid w:val="00BB52C3"/>
    <w:rsid w:val="00BF1A68"/>
    <w:rsid w:val="00C23F62"/>
    <w:rsid w:val="00CE090B"/>
    <w:rsid w:val="00D01889"/>
    <w:rsid w:val="00D25CE5"/>
    <w:rsid w:val="00D321EA"/>
    <w:rsid w:val="00D42C63"/>
    <w:rsid w:val="00D46B92"/>
    <w:rsid w:val="00D50785"/>
    <w:rsid w:val="00D91792"/>
    <w:rsid w:val="00E54E48"/>
    <w:rsid w:val="00F04EC3"/>
    <w:rsid w:val="00F14EFD"/>
    <w:rsid w:val="00F301E8"/>
    <w:rsid w:val="00F81A2D"/>
    <w:rsid w:val="00F82EA4"/>
    <w:rsid w:val="00F97D58"/>
    <w:rsid w:val="00FA5167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7FA"/>
  <w15:docId w15:val="{1C9152CB-9A18-4B8F-A6CC-14B6E34C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2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C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C3"/>
    <w:pPr>
      <w:ind w:left="720"/>
      <w:contextualSpacing/>
    </w:pPr>
  </w:style>
  <w:style w:type="paragraph" w:styleId="a4">
    <w:name w:val="No Spacing"/>
    <w:uiPriority w:val="1"/>
    <w:qFormat/>
    <w:rsid w:val="00FE361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042C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rmattext">
    <w:name w:val="formattext"/>
    <w:basedOn w:val="a"/>
    <w:rsid w:val="0004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2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Кучурин</dc:creator>
  <cp:lastModifiedBy>gauge</cp:lastModifiedBy>
  <cp:revision>6</cp:revision>
  <cp:lastPrinted>2023-10-10T08:46:00Z</cp:lastPrinted>
  <dcterms:created xsi:type="dcterms:W3CDTF">2023-09-20T08:48:00Z</dcterms:created>
  <dcterms:modified xsi:type="dcterms:W3CDTF">2023-11-01T13:20:00Z</dcterms:modified>
</cp:coreProperties>
</file>