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23FFB" w14:textId="5907011C" w:rsidR="00FF140E" w:rsidRDefault="00FF140E" w:rsidP="00243BA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D477F" w14:textId="71F3574E" w:rsidR="00FF140E" w:rsidRDefault="00FF140E" w:rsidP="00243BA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743A59" w14:textId="73F65D04" w:rsidR="00243BA7" w:rsidRPr="00243BA7" w:rsidRDefault="00243BA7" w:rsidP="00243BA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BA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A5854" w:rsidRPr="00243BA7">
        <w:rPr>
          <w:rFonts w:ascii="Times New Roman" w:hAnsi="Times New Roman" w:cs="Times New Roman"/>
          <w:b/>
          <w:bCs/>
          <w:sz w:val="28"/>
          <w:szCs w:val="28"/>
        </w:rPr>
        <w:t>лан мероприятий («Дорожная карта»)</w:t>
      </w:r>
    </w:p>
    <w:p w14:paraId="7060DA9B" w14:textId="77777777" w:rsidR="001C2174" w:rsidRDefault="00CF4644" w:rsidP="00243BA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C2174">
        <w:rPr>
          <w:rFonts w:ascii="Times New Roman" w:hAnsi="Times New Roman" w:cs="Times New Roman"/>
          <w:b/>
          <w:bCs/>
          <w:sz w:val="28"/>
          <w:szCs w:val="28"/>
        </w:rPr>
        <w:t xml:space="preserve">сопровождению общеобразовательных организаций </w:t>
      </w:r>
    </w:p>
    <w:p w14:paraId="3AB8F9E3" w14:textId="396D0026" w:rsidR="005A5854" w:rsidRDefault="001C2174" w:rsidP="00243BA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рамках </w:t>
      </w:r>
      <w:r w:rsidR="00CF4644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проекта «Школа </w:t>
      </w:r>
      <w:proofErr w:type="spellStart"/>
      <w:r w:rsidR="00CF4644">
        <w:rPr>
          <w:rFonts w:ascii="Times New Roman" w:hAnsi="Times New Roman" w:cs="Times New Roman"/>
          <w:b/>
          <w:bCs/>
          <w:sz w:val="28"/>
          <w:szCs w:val="28"/>
        </w:rPr>
        <w:t>Минпросвщения</w:t>
      </w:r>
      <w:proofErr w:type="spellEnd"/>
      <w:r w:rsidR="00CF4644">
        <w:rPr>
          <w:rFonts w:ascii="Times New Roman" w:hAnsi="Times New Roman" w:cs="Times New Roman"/>
          <w:b/>
          <w:bCs/>
          <w:sz w:val="28"/>
          <w:szCs w:val="28"/>
        </w:rPr>
        <w:t xml:space="preserve"> России» в Ленинградской области </w:t>
      </w:r>
    </w:p>
    <w:p w14:paraId="15BF98FD" w14:textId="00E642E9" w:rsidR="00CF4644" w:rsidRDefault="00CF4644" w:rsidP="00243BA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gramStart"/>
      <w:r w:rsidR="00D610F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C253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6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proofErr w:type="gramEnd"/>
    </w:p>
    <w:p w14:paraId="4D1EAAA7" w14:textId="77777777" w:rsidR="00243BA7" w:rsidRPr="00243BA7" w:rsidRDefault="00243BA7" w:rsidP="00243BA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6548" w:type="pct"/>
        <w:tblLook w:val="04A0" w:firstRow="1" w:lastRow="0" w:firstColumn="1" w:lastColumn="0" w:noHBand="0" w:noVBand="1"/>
      </w:tblPr>
      <w:tblGrid>
        <w:gridCol w:w="519"/>
        <w:gridCol w:w="5282"/>
        <w:gridCol w:w="2390"/>
        <w:gridCol w:w="3021"/>
        <w:gridCol w:w="3780"/>
        <w:gridCol w:w="1456"/>
        <w:gridCol w:w="1456"/>
        <w:gridCol w:w="1460"/>
      </w:tblGrid>
      <w:tr w:rsidR="004379F1" w:rsidRPr="004379F1" w14:paraId="4C596BF9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65574451" w14:textId="77777777" w:rsidR="004D38D9" w:rsidRPr="004379F1" w:rsidRDefault="004D38D9" w:rsidP="00D2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64" w:type="pct"/>
          </w:tcPr>
          <w:p w14:paraId="5FE4C2DF" w14:textId="77777777" w:rsidR="004D38D9" w:rsidRPr="004379F1" w:rsidRDefault="004D38D9" w:rsidP="00D2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617" w:type="pct"/>
          </w:tcPr>
          <w:p w14:paraId="6614D0FB" w14:textId="77777777" w:rsidR="004D38D9" w:rsidRPr="004379F1" w:rsidRDefault="004D38D9" w:rsidP="00D2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780" w:type="pct"/>
          </w:tcPr>
          <w:p w14:paraId="47A22392" w14:textId="77777777" w:rsidR="004D38D9" w:rsidRPr="004379F1" w:rsidRDefault="004D38D9" w:rsidP="00D2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14:paraId="323B7194" w14:textId="77777777" w:rsidR="004D38D9" w:rsidRPr="004379F1" w:rsidRDefault="004D38D9" w:rsidP="00D2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 </w:t>
            </w:r>
          </w:p>
        </w:tc>
        <w:tc>
          <w:tcPr>
            <w:tcW w:w="976" w:type="pct"/>
          </w:tcPr>
          <w:p w14:paraId="2D8116EE" w14:textId="77777777" w:rsidR="004D38D9" w:rsidRPr="004379F1" w:rsidRDefault="004D38D9" w:rsidP="00D2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Ожидаемые результаты </w:t>
            </w:r>
          </w:p>
        </w:tc>
      </w:tr>
      <w:tr w:rsidR="004D38D9" w:rsidRPr="004379F1" w14:paraId="69B9F699" w14:textId="77777777" w:rsidTr="004379F1">
        <w:trPr>
          <w:gridAfter w:val="3"/>
          <w:wAfter w:w="1129" w:type="pct"/>
        </w:trPr>
        <w:tc>
          <w:tcPr>
            <w:tcW w:w="134" w:type="pct"/>
          </w:tcPr>
          <w:p w14:paraId="1D8FFC30" w14:textId="77777777" w:rsidR="004D38D9" w:rsidRPr="004379F1" w:rsidRDefault="004D38D9" w:rsidP="00D2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7" w:type="pct"/>
            <w:gridSpan w:val="4"/>
          </w:tcPr>
          <w:p w14:paraId="6C5A92AD" w14:textId="013AC958" w:rsidR="004D38D9" w:rsidRPr="004379F1" w:rsidRDefault="004D38D9" w:rsidP="004336DE">
            <w:pPr>
              <w:ind w:right="6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Организационно-управленческое сопровождение </w:t>
            </w:r>
          </w:p>
        </w:tc>
      </w:tr>
      <w:tr w:rsidR="00D910A2" w:rsidRPr="004379F1" w14:paraId="18CCC7BA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3DEF3E5F" w14:textId="436E5320" w:rsidR="00D910A2" w:rsidRPr="004379F1" w:rsidRDefault="00D910A2" w:rsidP="00D91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64" w:type="pct"/>
          </w:tcPr>
          <w:p w14:paraId="1E388A98" w14:textId="0F2F0982" w:rsidR="00D910A2" w:rsidRPr="00297E6E" w:rsidRDefault="00D910A2" w:rsidP="00D91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(актуализация)</w:t>
            </w:r>
            <w:r w:rsidRPr="00437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базы данных муниципальных координаторов </w:t>
            </w:r>
          </w:p>
        </w:tc>
        <w:tc>
          <w:tcPr>
            <w:tcW w:w="617" w:type="pct"/>
          </w:tcPr>
          <w:p w14:paraId="18ACF8A9" w14:textId="06D56D8D" w:rsidR="00D910A2" w:rsidRPr="004379F1" w:rsidRDefault="00D910A2" w:rsidP="00D9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3C25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A29B904" w14:textId="23F78DB5" w:rsidR="00D910A2" w:rsidRPr="004379F1" w:rsidRDefault="00D910A2" w:rsidP="00D9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14:paraId="2DABB974" w14:textId="3ECC30C7" w:rsidR="00D910A2" w:rsidRPr="004379F1" w:rsidRDefault="00D910A2" w:rsidP="00D910A2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КОиПО</w:t>
            </w:r>
            <w:proofErr w:type="spellEnd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</w:p>
        </w:tc>
        <w:tc>
          <w:tcPr>
            <w:tcW w:w="976" w:type="pct"/>
          </w:tcPr>
          <w:p w14:paraId="2FF6594E" w14:textId="3A7823C6" w:rsidR="00D910A2" w:rsidRPr="004379F1" w:rsidRDefault="00D910A2" w:rsidP="00D91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Список муниципальных координаторов</w:t>
            </w:r>
          </w:p>
        </w:tc>
      </w:tr>
      <w:tr w:rsidR="00D910A2" w:rsidRPr="004379F1" w14:paraId="3DA52717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1E36403F" w14:textId="01B0D831" w:rsidR="00D910A2" w:rsidRPr="004379F1" w:rsidRDefault="00D910A2" w:rsidP="00D91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64" w:type="pct"/>
          </w:tcPr>
          <w:p w14:paraId="224B839C" w14:textId="1B3BE022" w:rsidR="00D910A2" w:rsidRPr="004379F1" w:rsidRDefault="00D910A2" w:rsidP="00D910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Утверждение перечня общеобразовательных организаций, вошедших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в 2025 году</w:t>
            </w:r>
          </w:p>
        </w:tc>
        <w:tc>
          <w:tcPr>
            <w:tcW w:w="617" w:type="pct"/>
          </w:tcPr>
          <w:p w14:paraId="3F347F4D" w14:textId="717DDD67" w:rsidR="00D910A2" w:rsidRPr="004379F1" w:rsidRDefault="00D910A2" w:rsidP="003C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3C25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80" w:type="pct"/>
          </w:tcPr>
          <w:p w14:paraId="5C047DF8" w14:textId="68D5EB1E" w:rsidR="00D910A2" w:rsidRPr="004379F1" w:rsidRDefault="00D910A2" w:rsidP="00D910A2">
            <w:pPr>
              <w:ind w:left="115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КОиПО</w:t>
            </w:r>
            <w:proofErr w:type="spellEnd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</w:p>
        </w:tc>
        <w:tc>
          <w:tcPr>
            <w:tcW w:w="976" w:type="pct"/>
          </w:tcPr>
          <w:p w14:paraId="33617A7F" w14:textId="71A9DB8D" w:rsidR="00D910A2" w:rsidRPr="004379F1" w:rsidRDefault="00D910A2" w:rsidP="00D91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КОПО ЛО  об утверждении </w:t>
            </w:r>
            <w:r w:rsidRPr="004379F1">
              <w:rPr>
                <w:rFonts w:ascii="Times New Roman" w:hAnsi="Times New Roman" w:cs="Times New Roman"/>
                <w:bCs/>
                <w:sz w:val="24"/>
                <w:szCs w:val="24"/>
              </w:rPr>
              <w:t>перечня общеобразовательных организаций</w:t>
            </w:r>
          </w:p>
        </w:tc>
      </w:tr>
      <w:tr w:rsidR="00D910A2" w:rsidRPr="004379F1" w14:paraId="040BA8E4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7DA5BFB2" w14:textId="0E53A641" w:rsidR="00D910A2" w:rsidRPr="004379F1" w:rsidRDefault="00D910A2" w:rsidP="00D91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64" w:type="pct"/>
          </w:tcPr>
          <w:p w14:paraId="5AB808BF" w14:textId="4BC48927" w:rsidR="00D910A2" w:rsidRPr="004379F1" w:rsidRDefault="003C253D" w:rsidP="00D910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</w:t>
            </w:r>
            <w:r w:rsidR="00D910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списка </w:t>
            </w:r>
            <w:r w:rsidR="00AA6D63">
              <w:rPr>
                <w:rFonts w:ascii="Times New Roman" w:hAnsi="Times New Roman" w:cs="Times New Roman"/>
                <w:bCs/>
                <w:sz w:val="24"/>
                <w:szCs w:val="24"/>
              </w:rPr>
              <w:t>школ-лидеров, входящих в Наставническую Лигу проекта</w:t>
            </w:r>
          </w:p>
        </w:tc>
        <w:tc>
          <w:tcPr>
            <w:tcW w:w="617" w:type="pct"/>
          </w:tcPr>
          <w:p w14:paraId="659EE923" w14:textId="16730E95" w:rsidR="003C253D" w:rsidRPr="004379F1" w:rsidRDefault="003C253D" w:rsidP="003C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134759B" w14:textId="6FD8A781" w:rsidR="00D910A2" w:rsidRDefault="00D910A2" w:rsidP="00D9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14:paraId="08D18B68" w14:textId="77777777" w:rsidR="00AA6D63" w:rsidRPr="004379F1" w:rsidRDefault="00AA6D63" w:rsidP="00AA6D63">
            <w:pPr>
              <w:ind w:left="115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КОиПО</w:t>
            </w:r>
            <w:proofErr w:type="spellEnd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</w:p>
          <w:p w14:paraId="34909C91" w14:textId="69DDCB67" w:rsidR="00D910A2" w:rsidRPr="004379F1" w:rsidRDefault="00AA6D63" w:rsidP="00AA6D63">
            <w:pPr>
              <w:ind w:left="115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ГАОУ ДПО «ЛОИРО</w:t>
            </w:r>
          </w:p>
        </w:tc>
        <w:tc>
          <w:tcPr>
            <w:tcW w:w="976" w:type="pct"/>
          </w:tcPr>
          <w:p w14:paraId="2AD337AD" w14:textId="2BDF2E49" w:rsidR="00D910A2" w:rsidRPr="004379F1" w:rsidRDefault="00AA6D63" w:rsidP="00D91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школ-лидеров</w:t>
            </w:r>
          </w:p>
        </w:tc>
      </w:tr>
      <w:tr w:rsidR="00D910A2" w:rsidRPr="004379F1" w14:paraId="041E08A7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3423C8F7" w14:textId="77777777" w:rsidR="00D910A2" w:rsidRPr="004379F1" w:rsidRDefault="00D910A2" w:rsidP="00D91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64" w:type="pct"/>
          </w:tcPr>
          <w:p w14:paraId="5BE187F7" w14:textId="4126838C" w:rsidR="00D910A2" w:rsidRPr="004379F1" w:rsidRDefault="00D910A2" w:rsidP="00AA6D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 («дорожная карта») по сопровождению </w:t>
            </w:r>
            <w:r w:rsidRPr="004379F1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общеобразовательных организаций в рамках реализации Проекта в Ленинградской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6D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17" w:type="pct"/>
          </w:tcPr>
          <w:p w14:paraId="443E7302" w14:textId="2F961DD5" w:rsidR="00D910A2" w:rsidRPr="004379F1" w:rsidRDefault="00D910A2" w:rsidP="003C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3C25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80" w:type="pct"/>
          </w:tcPr>
          <w:p w14:paraId="2ACEEE04" w14:textId="77777777" w:rsidR="00D910A2" w:rsidRPr="004379F1" w:rsidRDefault="00D910A2" w:rsidP="00D910A2">
            <w:pPr>
              <w:ind w:left="115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КОиПО</w:t>
            </w:r>
            <w:proofErr w:type="spellEnd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</w:p>
          <w:p w14:paraId="5F8DE492" w14:textId="77777777" w:rsidR="00D910A2" w:rsidRPr="004379F1" w:rsidRDefault="00D910A2" w:rsidP="00D910A2">
            <w:pPr>
              <w:ind w:left="115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ГАОУ ДПО «ЛОИРО»</w:t>
            </w:r>
          </w:p>
        </w:tc>
        <w:tc>
          <w:tcPr>
            <w:tcW w:w="976" w:type="pct"/>
          </w:tcPr>
          <w:p w14:paraId="61869C10" w14:textId="77777777" w:rsidR="00D910A2" w:rsidRPr="004379F1" w:rsidRDefault="00D910A2" w:rsidP="00D91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Утвержден план мероприятий</w:t>
            </w:r>
          </w:p>
        </w:tc>
      </w:tr>
      <w:tr w:rsidR="00D910A2" w:rsidRPr="004379F1" w14:paraId="1CC6C66E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26BE8D90" w14:textId="7157F1AE" w:rsidR="00D910A2" w:rsidRPr="004379F1" w:rsidRDefault="00D910A2" w:rsidP="00D91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4" w:type="pct"/>
          </w:tcPr>
          <w:p w14:paraId="77498B33" w14:textId="00E7F12B" w:rsidR="00D910A2" w:rsidRPr="004379F1" w:rsidRDefault="00D910A2" w:rsidP="00AA6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общеобразовательных организаций Ленинградской области в проведении самодиагностики (в электронном виде)</w:t>
            </w:r>
          </w:p>
        </w:tc>
        <w:tc>
          <w:tcPr>
            <w:tcW w:w="617" w:type="pct"/>
          </w:tcPr>
          <w:p w14:paraId="2B914C5B" w14:textId="49D514DE" w:rsidR="00D910A2" w:rsidRPr="004379F1" w:rsidRDefault="00D910A2" w:rsidP="00D9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C25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6D6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02AFB9B" w14:textId="4D1DDB19" w:rsidR="00D910A2" w:rsidRPr="004379F1" w:rsidRDefault="00D910A2" w:rsidP="00D9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14:paraId="0C0313CC" w14:textId="77777777" w:rsidR="00D910A2" w:rsidRPr="004379F1" w:rsidRDefault="00D910A2" w:rsidP="00D910A2">
            <w:pPr>
              <w:ind w:left="115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КОиПО</w:t>
            </w:r>
            <w:proofErr w:type="spellEnd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ЛО,</w:t>
            </w:r>
          </w:p>
          <w:p w14:paraId="6D1B2C36" w14:textId="254B1AA3" w:rsidR="00D910A2" w:rsidRPr="004379F1" w:rsidRDefault="00D910A2" w:rsidP="00D910A2">
            <w:pPr>
              <w:ind w:left="115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ГАОУ ДПО «ЛОИРО»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ОМСУ, общеобразовательные организации</w:t>
            </w:r>
          </w:p>
        </w:tc>
        <w:tc>
          <w:tcPr>
            <w:tcW w:w="976" w:type="pct"/>
          </w:tcPr>
          <w:p w14:paraId="467BF730" w14:textId="331A1F63" w:rsidR="00D910A2" w:rsidRPr="004379F1" w:rsidRDefault="00AA6D63" w:rsidP="00D91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Статистическая </w:t>
            </w:r>
            <w:r w:rsidR="00D910A2">
              <w:rPr>
                <w:rFonts w:ascii="Times New Roman" w:hAnsi="Times New Roman" w:cs="Times New Roman"/>
                <w:sz w:val="24"/>
                <w:szCs w:val="24"/>
              </w:rPr>
              <w:t xml:space="preserve"> справка регионального оператора</w:t>
            </w:r>
          </w:p>
        </w:tc>
      </w:tr>
      <w:tr w:rsidR="00AA6D63" w:rsidRPr="004379F1" w14:paraId="67B727DC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4F2530C8" w14:textId="77777777" w:rsidR="00AA6D63" w:rsidRPr="004379F1" w:rsidRDefault="00AA6D63" w:rsidP="00AA6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364" w:type="pct"/>
          </w:tcPr>
          <w:p w14:paraId="60CD4604" w14:textId="5D1BACB3" w:rsidR="00AA6D63" w:rsidRPr="004379F1" w:rsidRDefault="00AA6D63" w:rsidP="00AA6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самодиагностики общеобразовательных организаций. </w:t>
            </w:r>
          </w:p>
        </w:tc>
        <w:tc>
          <w:tcPr>
            <w:tcW w:w="617" w:type="pct"/>
          </w:tcPr>
          <w:p w14:paraId="25DD7734" w14:textId="212EBBAB" w:rsidR="00AA6D63" w:rsidRPr="004379F1" w:rsidRDefault="003C253D" w:rsidP="00A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AA6D63"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6D6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C903BB9" w14:textId="3F7082AF" w:rsidR="00AA6D63" w:rsidRPr="004379F1" w:rsidRDefault="003C253D" w:rsidP="00A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" w:type="pct"/>
          </w:tcPr>
          <w:p w14:paraId="74501154" w14:textId="77777777" w:rsidR="00AA6D63" w:rsidRPr="004379F1" w:rsidRDefault="00AA6D63" w:rsidP="00AA6D63">
            <w:pPr>
              <w:ind w:left="115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ГАОУ ДПО «ЛОИРО»,</w:t>
            </w:r>
          </w:p>
          <w:p w14:paraId="3EB5BDB9" w14:textId="77777777" w:rsidR="00AA6D63" w:rsidRPr="004379F1" w:rsidRDefault="00AA6D63" w:rsidP="00AA6D63">
            <w:pPr>
              <w:ind w:left="115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КОиПО</w:t>
            </w:r>
            <w:proofErr w:type="spellEnd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ЛО,</w:t>
            </w:r>
          </w:p>
          <w:p w14:paraId="5D3C45EF" w14:textId="1B84179E" w:rsidR="00AA6D63" w:rsidRPr="004379F1" w:rsidRDefault="00AA6D63" w:rsidP="00AA6D63">
            <w:pPr>
              <w:ind w:left="115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ОМСУ), общеобразовательные организации</w:t>
            </w:r>
          </w:p>
        </w:tc>
        <w:tc>
          <w:tcPr>
            <w:tcW w:w="976" w:type="pct"/>
          </w:tcPr>
          <w:p w14:paraId="6C53D8F5" w14:textId="04FA9072" w:rsidR="00AA6D63" w:rsidRPr="004379F1" w:rsidRDefault="00AA6D63" w:rsidP="00AA6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регионального оператора</w:t>
            </w:r>
          </w:p>
        </w:tc>
      </w:tr>
      <w:tr w:rsidR="00AA6D63" w:rsidRPr="004379F1" w14:paraId="2F421D22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201C85E4" w14:textId="7C1776E9" w:rsidR="00AA6D63" w:rsidRPr="004379F1" w:rsidRDefault="00AA6D63" w:rsidP="00AA6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4" w:type="pct"/>
          </w:tcPr>
          <w:p w14:paraId="01493E4B" w14:textId="3FD7EBEF" w:rsidR="00AA6D63" w:rsidRPr="004379F1" w:rsidRDefault="00AA6D63" w:rsidP="001908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190870">
              <w:rPr>
                <w:rFonts w:ascii="Times New Roman" w:hAnsi="Times New Roman" w:cs="Times New Roman"/>
                <w:sz w:val="24"/>
                <w:szCs w:val="24"/>
              </w:rPr>
              <w:t xml:space="preserve">ация и проведение совещаний 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 реализации Проекта для муниципальных координаторов и руководителей 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школ-участни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Проекта</w:t>
            </w:r>
            <w:r w:rsidR="009E55DA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9E55D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9E55DA">
              <w:rPr>
                <w:rFonts w:ascii="Times New Roman" w:hAnsi="Times New Roman" w:cs="Times New Roman"/>
                <w:sz w:val="24"/>
                <w:szCs w:val="24"/>
              </w:rPr>
              <w:t>. участников Наставнической Лиги.</w:t>
            </w:r>
          </w:p>
        </w:tc>
        <w:tc>
          <w:tcPr>
            <w:tcW w:w="617" w:type="pct"/>
          </w:tcPr>
          <w:p w14:paraId="562D132B" w14:textId="5CC05252" w:rsidR="00AA6D63" w:rsidRPr="004379F1" w:rsidRDefault="00AA6D63" w:rsidP="00A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3C25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1E77B24" w14:textId="1A45334A" w:rsidR="00AA6D63" w:rsidRPr="004379F1" w:rsidRDefault="00AA6D63" w:rsidP="00A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780" w:type="pct"/>
          </w:tcPr>
          <w:p w14:paraId="38E99806" w14:textId="77777777" w:rsidR="00AA6D63" w:rsidRPr="004379F1" w:rsidRDefault="00AA6D63" w:rsidP="00AA6D63">
            <w:pPr>
              <w:ind w:left="115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КОиПО</w:t>
            </w:r>
            <w:proofErr w:type="spellEnd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</w:p>
          <w:p w14:paraId="586C0140" w14:textId="7479E476" w:rsidR="00AA6D63" w:rsidRPr="004379F1" w:rsidRDefault="00AA6D63" w:rsidP="00A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ГАОУ ДПО «ЛОИРО»</w:t>
            </w:r>
          </w:p>
        </w:tc>
        <w:tc>
          <w:tcPr>
            <w:tcW w:w="976" w:type="pct"/>
          </w:tcPr>
          <w:p w14:paraId="4278CC4A" w14:textId="2B9947EC" w:rsidR="00AA6D63" w:rsidRPr="004379F1" w:rsidRDefault="00AA6D63" w:rsidP="00AA6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План-график </w:t>
            </w:r>
            <w:proofErr w:type="spellStart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информационные письма, 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совещаний/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</w:p>
        </w:tc>
      </w:tr>
      <w:tr w:rsidR="00AA6D63" w:rsidRPr="004379F1" w14:paraId="0675DC76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7DB727FF" w14:textId="629EA15E" w:rsidR="00AA6D63" w:rsidRPr="004379F1" w:rsidRDefault="00AA6D63" w:rsidP="00AA6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4" w:type="pct"/>
          </w:tcPr>
          <w:p w14:paraId="7686516D" w14:textId="3F306CEA" w:rsidR="00AA6D63" w:rsidRPr="004379F1" w:rsidRDefault="00AA6D63" w:rsidP="00AA6D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совещаний по вопросам реализации проекта для руководителей ОМСУ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ММС</w:t>
            </w:r>
          </w:p>
        </w:tc>
        <w:tc>
          <w:tcPr>
            <w:tcW w:w="617" w:type="pct"/>
          </w:tcPr>
          <w:p w14:paraId="20C75A91" w14:textId="4055F7E5" w:rsidR="00AA6D63" w:rsidRDefault="00AA6D63" w:rsidP="00A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14:paraId="0BFA6D44" w14:textId="70AEBAD4" w:rsidR="00AA6D63" w:rsidRPr="004379F1" w:rsidRDefault="00AA6D63" w:rsidP="00A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запросу)</w:t>
            </w:r>
          </w:p>
          <w:p w14:paraId="19EEC31A" w14:textId="6DBA8DE7" w:rsidR="00AA6D63" w:rsidRPr="004379F1" w:rsidRDefault="00AA6D63" w:rsidP="00A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14:paraId="2072523A" w14:textId="77777777" w:rsidR="00AA6D63" w:rsidRPr="004379F1" w:rsidRDefault="00AA6D63" w:rsidP="00AA6D63">
            <w:pPr>
              <w:ind w:left="115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КОиПО</w:t>
            </w:r>
            <w:proofErr w:type="spellEnd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</w:p>
          <w:p w14:paraId="77BF83B3" w14:textId="5CC93729" w:rsidR="00AA6D63" w:rsidRPr="004379F1" w:rsidRDefault="00AA6D63" w:rsidP="00A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ГАОУ ДПО «ЛОИРО»</w:t>
            </w:r>
          </w:p>
        </w:tc>
        <w:tc>
          <w:tcPr>
            <w:tcW w:w="976" w:type="pct"/>
          </w:tcPr>
          <w:p w14:paraId="092C6045" w14:textId="34290D0A" w:rsidR="00AA6D63" w:rsidRPr="004379F1" w:rsidRDefault="00AA6D63" w:rsidP="00AA6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План совещания, резолюция по итогам совещания</w:t>
            </w:r>
          </w:p>
        </w:tc>
      </w:tr>
      <w:tr w:rsidR="00F62C86" w:rsidRPr="004379F1" w14:paraId="2E4D708A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72FC95E1" w14:textId="0C63B0B8" w:rsidR="00F62C86" w:rsidRDefault="00F62C86" w:rsidP="00F62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364" w:type="pct"/>
          </w:tcPr>
          <w:p w14:paraId="5F0ED844" w14:textId="63D4E073" w:rsidR="00F62C86" w:rsidRPr="004379F1" w:rsidRDefault="00F62C86" w:rsidP="00F62C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Единого методического плана  образовательных событий, включающего значимые муниципальные организационно-методические мероприятия </w:t>
            </w:r>
            <w:r w:rsidRPr="004379F1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реализации Проекта в Ленинградской области</w:t>
            </w:r>
          </w:p>
        </w:tc>
        <w:tc>
          <w:tcPr>
            <w:tcW w:w="617" w:type="pct"/>
          </w:tcPr>
          <w:p w14:paraId="78B39947" w14:textId="47B6329E" w:rsidR="00F62C86" w:rsidRPr="004379F1" w:rsidRDefault="00F62C86" w:rsidP="00F6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3C25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78B8889" w14:textId="144398E2" w:rsidR="00F62C86" w:rsidRDefault="003C253D" w:rsidP="003C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 г.</w:t>
            </w:r>
          </w:p>
        </w:tc>
        <w:tc>
          <w:tcPr>
            <w:tcW w:w="780" w:type="pct"/>
          </w:tcPr>
          <w:p w14:paraId="1D0C4283" w14:textId="77777777" w:rsidR="00F62C86" w:rsidRPr="004379F1" w:rsidRDefault="00F62C86" w:rsidP="00F62C86">
            <w:pPr>
              <w:ind w:left="115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ГАОУ ДПО «ЛОИРО»,</w:t>
            </w:r>
          </w:p>
          <w:p w14:paraId="1F01D5D3" w14:textId="7A607008" w:rsidR="00F62C86" w:rsidRPr="004379F1" w:rsidRDefault="00F62C86" w:rsidP="00F62C86">
            <w:pPr>
              <w:ind w:left="115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муниципальные методические службы (далее – ММС)</w:t>
            </w:r>
          </w:p>
        </w:tc>
        <w:tc>
          <w:tcPr>
            <w:tcW w:w="976" w:type="pct"/>
          </w:tcPr>
          <w:p w14:paraId="2474C244" w14:textId="60B6D7F1" w:rsidR="00F62C86" w:rsidRPr="004379F1" w:rsidRDefault="00F62C86" w:rsidP="00F62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образовательных событий</w:t>
            </w:r>
          </w:p>
        </w:tc>
      </w:tr>
      <w:tr w:rsidR="00AA6D63" w:rsidRPr="004379F1" w14:paraId="6A45D207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03D965BD" w14:textId="1839839C" w:rsidR="00AA6D63" w:rsidRPr="004379F1" w:rsidRDefault="00AA6D63" w:rsidP="00F62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2C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4" w:type="pct"/>
          </w:tcPr>
          <w:p w14:paraId="4620C8F8" w14:textId="71D2E13C" w:rsidR="00AA6D63" w:rsidRPr="004379F1" w:rsidRDefault="00AA6D63" w:rsidP="00AA6D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регионального методического совета,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совещаний 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региональных и муниципальных методистов по вопросам методического сопровождения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участни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роекта</w:t>
            </w:r>
          </w:p>
        </w:tc>
        <w:tc>
          <w:tcPr>
            <w:tcW w:w="617" w:type="pct"/>
          </w:tcPr>
          <w:p w14:paraId="3A25852D" w14:textId="60630E06" w:rsidR="00AA6D63" w:rsidRPr="004379F1" w:rsidRDefault="003C253D" w:rsidP="00A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AA6D63"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4CA055" w14:textId="4C72DCC0" w:rsidR="00AA6D63" w:rsidRPr="004379F1" w:rsidRDefault="00AA6D63" w:rsidP="00A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780" w:type="pct"/>
          </w:tcPr>
          <w:p w14:paraId="23C11F7A" w14:textId="77777777" w:rsidR="00AA6D63" w:rsidRPr="004379F1" w:rsidRDefault="00AA6D63" w:rsidP="00AA6D63">
            <w:pPr>
              <w:ind w:left="115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ГАОУ ДПО «ЛОИРО»,</w:t>
            </w:r>
          </w:p>
          <w:p w14:paraId="6AAFB79D" w14:textId="09ECCCE6" w:rsidR="00AA6D63" w:rsidRPr="004379F1" w:rsidRDefault="00AA6D63" w:rsidP="00AA6D63">
            <w:pPr>
              <w:ind w:left="115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муниципальные методические службы (далее – ММС)</w:t>
            </w:r>
          </w:p>
        </w:tc>
        <w:tc>
          <w:tcPr>
            <w:tcW w:w="976" w:type="pct"/>
          </w:tcPr>
          <w:p w14:paraId="722400F6" w14:textId="4E3FA6DD" w:rsidR="00AA6D63" w:rsidRPr="004379F1" w:rsidRDefault="00AA6D63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План-график заседаний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протоколы заседания РМС</w:t>
            </w:r>
          </w:p>
        </w:tc>
      </w:tr>
      <w:tr w:rsidR="00AA6D63" w:rsidRPr="004379F1" w14:paraId="60336C58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5F048D5E" w14:textId="61CAF358" w:rsidR="00AA6D63" w:rsidRPr="004379F1" w:rsidRDefault="00AA6D63" w:rsidP="00AA6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4" w:type="pct"/>
          </w:tcPr>
          <w:p w14:paraId="4CB035CD" w14:textId="7BFD04D6" w:rsidR="00AA6D63" w:rsidRPr="004379F1" w:rsidRDefault="00AA6D63" w:rsidP="00AA6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плана мероприятий Ленинградской области по реализации проекта «Школа Минпросвещения России»</w:t>
            </w:r>
          </w:p>
        </w:tc>
        <w:tc>
          <w:tcPr>
            <w:tcW w:w="617" w:type="pct"/>
          </w:tcPr>
          <w:p w14:paraId="428B02E0" w14:textId="3FD573DF" w:rsidR="00AA6D63" w:rsidRPr="004379F1" w:rsidRDefault="00AA6D63" w:rsidP="00A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3C25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0CCD78" w14:textId="5781BF2C" w:rsidR="00AA6D63" w:rsidRPr="004379F1" w:rsidRDefault="00AC37AD" w:rsidP="003C2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AA6D63"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C25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</w:tcPr>
          <w:p w14:paraId="607BEEEC" w14:textId="77777777" w:rsidR="00AA6D63" w:rsidRPr="004379F1" w:rsidRDefault="00AA6D63" w:rsidP="00AA6D63">
            <w:pPr>
              <w:ind w:left="115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КОиПО</w:t>
            </w:r>
            <w:proofErr w:type="spellEnd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</w:p>
          <w:p w14:paraId="0D89C88D" w14:textId="77777777" w:rsidR="00AA6D63" w:rsidRPr="004379F1" w:rsidRDefault="00AA6D63" w:rsidP="00AA6D63">
            <w:pPr>
              <w:ind w:left="115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ГАОУ ДПО «ЛОИРО»</w:t>
            </w:r>
          </w:p>
          <w:p w14:paraId="49333FD2" w14:textId="79DF8383" w:rsidR="00AA6D63" w:rsidRPr="004379F1" w:rsidRDefault="00AA6D63" w:rsidP="00AA6D63">
            <w:pPr>
              <w:ind w:left="115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976" w:type="pct"/>
          </w:tcPr>
          <w:p w14:paraId="4E244337" w14:textId="10998792" w:rsidR="00AA6D63" w:rsidRPr="004379F1" w:rsidRDefault="00AA6D63" w:rsidP="00AA6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Отчет муниципальных и регионального координаторов о реализации мероприятий проекта</w:t>
            </w:r>
          </w:p>
        </w:tc>
      </w:tr>
      <w:tr w:rsidR="00AA6D63" w:rsidRPr="004379F1" w14:paraId="40450340" w14:textId="77777777" w:rsidTr="004379F1">
        <w:trPr>
          <w:gridAfter w:val="3"/>
          <w:wAfter w:w="1129" w:type="pct"/>
        </w:trPr>
        <w:tc>
          <w:tcPr>
            <w:tcW w:w="134" w:type="pct"/>
          </w:tcPr>
          <w:p w14:paraId="0FDDBD4E" w14:textId="77777777" w:rsidR="00AA6D63" w:rsidRPr="004379F1" w:rsidRDefault="00AA6D63" w:rsidP="00AA6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7" w:type="pct"/>
            <w:gridSpan w:val="4"/>
          </w:tcPr>
          <w:p w14:paraId="48B4198D" w14:textId="29F62ACF" w:rsidR="00AA6D63" w:rsidRPr="004379F1" w:rsidRDefault="00AA6D63" w:rsidP="00AA6D6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Научно-методическое сопровождение </w:t>
            </w:r>
          </w:p>
        </w:tc>
      </w:tr>
      <w:tr w:rsidR="00AA6D63" w:rsidRPr="004379F1" w14:paraId="5D5E90B1" w14:textId="77777777" w:rsidTr="004379F1">
        <w:trPr>
          <w:gridAfter w:val="3"/>
          <w:wAfter w:w="1129" w:type="pct"/>
        </w:trPr>
        <w:tc>
          <w:tcPr>
            <w:tcW w:w="134" w:type="pct"/>
          </w:tcPr>
          <w:p w14:paraId="74248375" w14:textId="06893189" w:rsidR="00AA6D63" w:rsidRPr="004379F1" w:rsidRDefault="00AA6D63" w:rsidP="00AA6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7" w:type="pct"/>
            <w:gridSpan w:val="4"/>
          </w:tcPr>
          <w:p w14:paraId="37D40F5F" w14:textId="13CBF1A5" w:rsidR="00AA6D63" w:rsidRPr="004379F1" w:rsidRDefault="00AA6D63" w:rsidP="00AA6D63">
            <w:pPr>
              <w:ind w:right="6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>2.1. Мероприятия по повышению квалификации руководящих и педагогических кадров</w:t>
            </w:r>
          </w:p>
        </w:tc>
      </w:tr>
      <w:tr w:rsidR="00AA6D63" w:rsidRPr="004379F1" w14:paraId="36444A4F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42F3ECAD" w14:textId="1201F746" w:rsidR="00AA6D63" w:rsidRPr="004379F1" w:rsidRDefault="00AA6D63" w:rsidP="00AA6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64" w:type="pct"/>
          </w:tcPr>
          <w:p w14:paraId="71F9A100" w14:textId="2D9DB816" w:rsidR="00AA6D63" w:rsidRPr="004379F1" w:rsidRDefault="00AC37AD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1.1. </w:t>
            </w:r>
            <w:r w:rsidR="00AA6D63" w:rsidRPr="004379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Организация и проведение курсов повышения квалификации для </w:t>
            </w:r>
            <w:r w:rsidR="00AA6D63"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руководящих </w:t>
            </w:r>
            <w:r w:rsidR="009E55DA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="00AA6D63"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и педагогических </w:t>
            </w:r>
            <w:r w:rsidR="00AA6D63" w:rsidRPr="004379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кадров </w:t>
            </w:r>
            <w:r w:rsidR="00D436E3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управления ОО</w:t>
            </w:r>
            <w:r w:rsidR="009E55DA">
              <w:rPr>
                <w:rFonts w:ascii="Times New Roman" w:hAnsi="Times New Roman" w:cs="Times New Roman"/>
                <w:sz w:val="24"/>
                <w:szCs w:val="24"/>
              </w:rPr>
              <w:t>, участвующих в реализации проекта Школа Минпросвещения России</w:t>
            </w:r>
            <w:r w:rsidR="00D436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97D803" w14:textId="77AF087D" w:rsidR="00AC37AD" w:rsidRDefault="00AC37AD" w:rsidP="00AC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1.2. </w:t>
            </w:r>
            <w:r w:rsidRPr="004379F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курсов повышения квалификации управленческих команд школ-участников Проекта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7450">
              <w:rPr>
                <w:rFonts w:ascii="Times New Roman" w:hAnsi="Times New Roman" w:cs="Times New Roman"/>
                <w:sz w:val="24"/>
                <w:szCs w:val="24"/>
              </w:rPr>
              <w:t>Актуальные вопросы системы научно-методического сопровождени</w:t>
            </w:r>
            <w:r w:rsidR="00FB0BD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D36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EE743EE" w14:textId="77777777" w:rsidR="003D366A" w:rsidRDefault="003D366A" w:rsidP="003D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4379F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курсов повышения квалификации управленческих команд школ-участников Проекта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«Деятельность методической службы образовательной организации»</w:t>
            </w:r>
          </w:p>
          <w:p w14:paraId="5EAB8AA7" w14:textId="77777777" w:rsidR="003D366A" w:rsidRPr="004379F1" w:rsidRDefault="003D366A" w:rsidP="003D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4379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Организация и проведение курсов повышения квалификации управленческих </w:t>
            </w:r>
            <w:r w:rsidRPr="004379F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команд школ-участников Проекта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программы развития образовательной организации»</w:t>
            </w:r>
          </w:p>
          <w:p w14:paraId="79DD7AFF" w14:textId="0B86A1CA" w:rsidR="00637450" w:rsidRDefault="00D436E3" w:rsidP="0063745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36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37450" w:rsidRPr="004379F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курсов повышения квалификации школ-участников Проекта</w:t>
            </w:r>
            <w:r w:rsidR="006374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r w:rsidR="00637450" w:rsidRPr="00C13764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инклюзивного обучения школьников с ограниченными возможностями здоровья в общеобразовательной организации</w:t>
            </w:r>
            <w:r w:rsidR="0063745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14:paraId="70C1A2A9" w14:textId="6AC6AF1E" w:rsidR="00AC37AD" w:rsidRDefault="009E55DA" w:rsidP="009E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="003D366A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4379F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курсов повышения квалификации школ-участников Проекта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детско-юношеского туризма»</w:t>
            </w:r>
          </w:p>
          <w:p w14:paraId="6477B736" w14:textId="576928D2" w:rsidR="009E55DA" w:rsidRDefault="009E55DA" w:rsidP="009E55D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36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90870" w:rsidRPr="004379F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курсов повышения квалификации школ-участников Проекта</w:t>
            </w:r>
            <w:r w:rsidR="001908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r w:rsidR="003D366A" w:rsidRPr="003D36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Организация </w:t>
            </w:r>
            <w:proofErr w:type="spellStart"/>
            <w:r w:rsidR="003D366A" w:rsidRPr="003D366A">
              <w:rPr>
                <w:rFonts w:ascii="Times New Roman" w:hAnsi="Times New Roman" w:cs="Times New Roman"/>
                <w:iCs/>
                <w:sz w:val="24"/>
                <w:szCs w:val="24"/>
              </w:rPr>
              <w:t>профориентационной</w:t>
            </w:r>
            <w:proofErr w:type="spellEnd"/>
            <w:r w:rsidR="003D366A" w:rsidRPr="003D36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работы в условиях внедрения Единой модели профессиональной ориентации</w:t>
            </w:r>
            <w:r w:rsidR="0019087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14:paraId="06D97012" w14:textId="32F54FBC" w:rsidR="00DD5E74" w:rsidRDefault="00DD5E74" w:rsidP="00DD5E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="003D366A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4379F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курсов повышения квалификации школ-участников Проекта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DD5E74">
              <w:rPr>
                <w:rFonts w:ascii="Times New Roman" w:hAnsi="Times New Roman" w:cs="Times New Roman"/>
                <w:iCs/>
                <w:sz w:val="24"/>
                <w:szCs w:val="24"/>
              </w:rPr>
              <w:t>Вопросы содержания и методики предметного обучения в Центрах образования "Точка роста"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DD5E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14:paraId="53BA2723" w14:textId="1BE2C6E2" w:rsidR="00DD5E74" w:rsidRDefault="00DD5E74" w:rsidP="00DD5E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="003D366A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4379F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курсов повышения квалификации школ-участников Проекта</w:t>
            </w:r>
            <w:r w:rsidRPr="00DD5E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DD5E74">
              <w:rPr>
                <w:rFonts w:ascii="Times New Roman" w:hAnsi="Times New Roman" w:cs="Times New Roman"/>
                <w:iCs/>
                <w:sz w:val="24"/>
                <w:szCs w:val="24"/>
              </w:rPr>
              <w:t>Школьный музей как один из воспитательных центров открытого образовательного пространства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14:paraId="2547B716" w14:textId="0670C841" w:rsidR="00637450" w:rsidRDefault="003D366A" w:rsidP="00DD5E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1.10. </w:t>
            </w:r>
            <w:r w:rsidRPr="004379F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курсов повышения квалификации школ-участников Проекта</w:t>
            </w:r>
            <w:r w:rsidRPr="00DD5E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637450" w:rsidRPr="006374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Содержание и методика обучения </w:t>
            </w:r>
            <w:proofErr w:type="spellStart"/>
            <w:r w:rsidR="00637450" w:rsidRPr="00637450">
              <w:rPr>
                <w:rFonts w:ascii="Times New Roman" w:hAnsi="Times New Roman" w:cs="Times New Roman"/>
                <w:iCs/>
                <w:sz w:val="24"/>
                <w:szCs w:val="24"/>
              </w:rPr>
              <w:t>семьеведению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14:paraId="30A80CCF" w14:textId="03D944E2" w:rsidR="00637450" w:rsidRDefault="003D366A" w:rsidP="00DD5E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1.11. </w:t>
            </w:r>
            <w:r w:rsidRPr="004379F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курсов повышения квалификации школ-участников Проекта</w:t>
            </w:r>
            <w:r w:rsidRPr="00DD5E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637450" w:rsidRPr="00637450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Организатор детско-юношеского туризма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14:paraId="22CB7BCC" w14:textId="1843A541" w:rsidR="00637450" w:rsidRPr="00AC37AD" w:rsidRDefault="003D366A" w:rsidP="00DD5E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1.12 </w:t>
            </w:r>
            <w:r w:rsidRPr="004379F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курсов повышения квалификации школ-участников Проекта</w:t>
            </w:r>
            <w:r w:rsidRPr="00DD5E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!</w:t>
            </w:r>
            <w:r w:rsidR="00637450" w:rsidRPr="006374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Искусство театра в </w:t>
            </w:r>
            <w:r w:rsidR="00637450" w:rsidRPr="0063745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общеобразовательной организации: актуальные вопросы методики и организации учебной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617" w:type="pct"/>
          </w:tcPr>
          <w:p w14:paraId="16B38181" w14:textId="49366E51" w:rsidR="00AA6D63" w:rsidRDefault="00DD5E74" w:rsidP="00DD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14:paraId="18CFE925" w14:textId="5D8BCE8F" w:rsidR="00AA6D63" w:rsidRPr="004379F1" w:rsidRDefault="00AA6D63" w:rsidP="00DD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3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AC37A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8399051" w14:textId="77777777" w:rsidR="00AA6D63" w:rsidRDefault="00AA6D63" w:rsidP="00AC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0B0B7" w14:textId="77777777" w:rsidR="00AC37AD" w:rsidRDefault="00AC37AD" w:rsidP="00AC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22C79" w14:textId="77777777" w:rsidR="00AC37AD" w:rsidRDefault="00AC37AD" w:rsidP="00AC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A4D65" w14:textId="77777777" w:rsidR="00AC37AD" w:rsidRDefault="00AC37AD" w:rsidP="00AC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908D9" w14:textId="39C6FD8D" w:rsidR="00AC37AD" w:rsidRDefault="00C13764" w:rsidP="00C1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полугодие</w:t>
            </w:r>
            <w:r w:rsidR="00AC3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436E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C37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C37AD">
              <w:rPr>
                <w:rFonts w:ascii="Times New Roman" w:hAnsi="Times New Roman" w:cs="Times New Roman"/>
                <w:sz w:val="24"/>
                <w:szCs w:val="24"/>
              </w:rPr>
              <w:t>2 группы)</w:t>
            </w:r>
          </w:p>
          <w:p w14:paraId="13DE5422" w14:textId="534E6B40" w:rsidR="00D436E3" w:rsidRDefault="00D436E3" w:rsidP="00C1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55A5C" w14:textId="6B18224F" w:rsidR="00D436E3" w:rsidRDefault="00D436E3" w:rsidP="00AC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4A06C" w14:textId="77777777" w:rsidR="00FB0BD6" w:rsidRDefault="00FB0BD6" w:rsidP="0063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355D7" w14:textId="3D1DCD2A" w:rsidR="00637450" w:rsidRDefault="00637450" w:rsidP="0063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5A10049" w14:textId="77777777" w:rsidR="00637450" w:rsidRPr="004379F1" w:rsidRDefault="00637450" w:rsidP="0063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группы)</w:t>
            </w:r>
          </w:p>
          <w:p w14:paraId="5A130E4B" w14:textId="5695C7EB" w:rsidR="00BF19C7" w:rsidRDefault="00BF19C7" w:rsidP="00AC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FB636" w14:textId="77777777" w:rsidR="00637450" w:rsidRDefault="00637450" w:rsidP="00AC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F7217" w14:textId="77777777" w:rsidR="00637450" w:rsidRDefault="00637450" w:rsidP="00AC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376F2" w14:textId="77777777" w:rsidR="003D366A" w:rsidRDefault="003D366A" w:rsidP="003D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Первое полугодие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 группы)</w:t>
            </w:r>
          </w:p>
          <w:p w14:paraId="63110367" w14:textId="77777777" w:rsidR="00FB0BD6" w:rsidRDefault="00FB0BD6" w:rsidP="00FB0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14:paraId="0099053B" w14:textId="3C2A4820" w:rsidR="00637450" w:rsidRDefault="00FB0BD6" w:rsidP="00FB0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1D03A3F" w14:textId="77777777" w:rsidR="00637450" w:rsidRDefault="00637450" w:rsidP="00AC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CA619" w14:textId="77777777" w:rsidR="00637450" w:rsidRDefault="00637450" w:rsidP="00AC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9F0EC" w14:textId="77777777" w:rsidR="00FB0BD6" w:rsidRDefault="00FB0BD6" w:rsidP="00FB0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5170D88" w14:textId="527C7C67" w:rsidR="00D436E3" w:rsidRDefault="00FB0BD6" w:rsidP="00FB0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14:paraId="5E1E070F" w14:textId="77777777" w:rsidR="00BF19C7" w:rsidRDefault="00BF19C7" w:rsidP="00AC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A067E" w14:textId="77777777" w:rsidR="00BF19C7" w:rsidRDefault="00BF19C7" w:rsidP="00AC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835E1" w14:textId="77777777" w:rsidR="00BF19C7" w:rsidRDefault="00BF19C7" w:rsidP="00AC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130DC" w14:textId="77777777" w:rsidR="003D366A" w:rsidRDefault="003D366A" w:rsidP="003D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A8C3565" w14:textId="77777777" w:rsidR="003D366A" w:rsidRDefault="003D366A" w:rsidP="003D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14:paraId="2176B7B3" w14:textId="77777777" w:rsidR="00DD5E74" w:rsidRDefault="00DD5E74" w:rsidP="0019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BE605" w14:textId="77777777" w:rsidR="003D366A" w:rsidRDefault="003D366A" w:rsidP="00DD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902BF" w14:textId="77777777" w:rsidR="003D366A" w:rsidRDefault="003D366A" w:rsidP="003D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2D2EE6A" w14:textId="77777777" w:rsidR="003D366A" w:rsidRDefault="003D366A" w:rsidP="003D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группы</w:t>
            </w:r>
          </w:p>
          <w:p w14:paraId="1780A404" w14:textId="77777777" w:rsidR="003D366A" w:rsidRDefault="003D366A" w:rsidP="00DD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30ACE" w14:textId="77777777" w:rsidR="003D366A" w:rsidRDefault="003D366A" w:rsidP="00DD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78B6A" w14:textId="77777777" w:rsidR="003D366A" w:rsidRDefault="003D366A" w:rsidP="00DD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70084" w14:textId="77777777" w:rsidR="003D366A" w:rsidRDefault="003D366A" w:rsidP="00DD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20566" w14:textId="662BA337" w:rsidR="00DD5E74" w:rsidRDefault="00DD5E74" w:rsidP="00DD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1263EC0" w14:textId="77777777" w:rsidR="00DD5E74" w:rsidRDefault="00DD5E74" w:rsidP="0019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группы</w:t>
            </w:r>
          </w:p>
          <w:p w14:paraId="037C41AF" w14:textId="77777777" w:rsidR="00DD5E74" w:rsidRDefault="00DD5E74" w:rsidP="0019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01816" w14:textId="77777777" w:rsidR="00DD5E74" w:rsidRDefault="00DD5E74" w:rsidP="0019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9252A" w14:textId="7266806E" w:rsidR="00DD5E74" w:rsidRDefault="00DD5E74" w:rsidP="00DD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AE823" w14:textId="77777777" w:rsidR="003D366A" w:rsidRDefault="003D366A" w:rsidP="003D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1EC0844" w14:textId="77777777" w:rsidR="00637450" w:rsidRDefault="00637450" w:rsidP="0063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14:paraId="188752EF" w14:textId="77777777" w:rsidR="003D366A" w:rsidRDefault="003D366A" w:rsidP="0063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D79B9" w14:textId="77777777" w:rsidR="003D366A" w:rsidRDefault="003D366A" w:rsidP="0063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257FB" w14:textId="77777777" w:rsidR="003D366A" w:rsidRDefault="003D366A" w:rsidP="003D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705F04B" w14:textId="30A3661B" w:rsidR="00637450" w:rsidRDefault="00637450" w:rsidP="0063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14:paraId="0EAB8170" w14:textId="77777777" w:rsidR="003D366A" w:rsidRDefault="003D366A" w:rsidP="003D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90B73" w14:textId="41344E45" w:rsidR="003D366A" w:rsidRDefault="003D366A" w:rsidP="003D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D990C39" w14:textId="77777777" w:rsidR="003D366A" w:rsidRDefault="003D366A" w:rsidP="003D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14:paraId="3A1E8F03" w14:textId="77777777" w:rsidR="003D366A" w:rsidRDefault="003D366A" w:rsidP="003D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7602B" w14:textId="77777777" w:rsidR="003D366A" w:rsidRDefault="003D366A" w:rsidP="003D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76E2A" w14:textId="41613F54" w:rsidR="003D366A" w:rsidRDefault="003D366A" w:rsidP="003D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2CA091E" w14:textId="77777777" w:rsidR="003D366A" w:rsidRDefault="003D366A" w:rsidP="003D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14:paraId="5A885024" w14:textId="77777777" w:rsidR="003D366A" w:rsidRDefault="003D366A" w:rsidP="00DD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6E029" w14:textId="07C26C60" w:rsidR="00637450" w:rsidRDefault="00637450" w:rsidP="00DD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8F781" w14:textId="7286D8CB" w:rsidR="00637450" w:rsidRPr="004379F1" w:rsidRDefault="00637450" w:rsidP="003D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14:paraId="371C0B1F" w14:textId="2B91FCB2" w:rsidR="00AA6D63" w:rsidRPr="004379F1" w:rsidRDefault="00AA6D63" w:rsidP="00A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 «ЛОИРО»</w:t>
            </w:r>
          </w:p>
        </w:tc>
        <w:tc>
          <w:tcPr>
            <w:tcW w:w="976" w:type="pct"/>
          </w:tcPr>
          <w:p w14:paraId="60810D7A" w14:textId="77777777" w:rsidR="00AA6D63" w:rsidRPr="004379F1" w:rsidRDefault="00AA6D63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Информационная  справка регионального оператора</w:t>
            </w:r>
          </w:p>
          <w:p w14:paraId="49E37675" w14:textId="577F35D8" w:rsidR="00AA6D63" w:rsidRPr="004379F1" w:rsidRDefault="00AA6D63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DA" w:rsidRPr="004379F1" w14:paraId="5AFEEA28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1A917852" w14:textId="043D3098" w:rsidR="009E55DA" w:rsidRPr="004379F1" w:rsidRDefault="00190870" w:rsidP="00AA6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364" w:type="pct"/>
          </w:tcPr>
          <w:p w14:paraId="4014A22A" w14:textId="5DB13137" w:rsidR="00190870" w:rsidRPr="00190870" w:rsidRDefault="00190870" w:rsidP="0019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семинаров </w:t>
            </w:r>
            <w:r w:rsidR="00DA25A2">
              <w:rPr>
                <w:rFonts w:ascii="Times New Roman" w:hAnsi="Times New Roman" w:cs="Times New Roman"/>
                <w:sz w:val="24"/>
                <w:szCs w:val="24"/>
              </w:rPr>
              <w:t xml:space="preserve">и стажировок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участия образовательных организаций в проекте «Школа Минпросвещения»</w:t>
            </w:r>
            <w:r w:rsidR="00FB1141"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(показателям самодиагностики)</w:t>
            </w:r>
          </w:p>
          <w:p w14:paraId="7BC253F3" w14:textId="77777777" w:rsidR="009E55DA" w:rsidRPr="004379F1" w:rsidRDefault="009E55DA" w:rsidP="009E55D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нормативно-правовой документации, участия в проекте, в </w:t>
            </w:r>
            <w:proofErr w:type="spellStart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. дорожный карты и программы развития;</w:t>
            </w:r>
          </w:p>
          <w:p w14:paraId="691B9B12" w14:textId="77777777" w:rsidR="009E55DA" w:rsidRPr="004379F1" w:rsidRDefault="009E55DA" w:rsidP="009E55D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создание в общеобразовательных организациях комфортных психолого-педагогических условий для всех участников образовательных отношений;</w:t>
            </w:r>
          </w:p>
          <w:p w14:paraId="6318EB43" w14:textId="77777777" w:rsidR="009E55DA" w:rsidRPr="004379F1" w:rsidRDefault="009E55DA" w:rsidP="009E55D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развитие системы внутрикорпоративного обучения на основе методологии «горизонтального обучения»;</w:t>
            </w:r>
          </w:p>
          <w:p w14:paraId="62FE19DA" w14:textId="0C7051E1" w:rsidR="009E55DA" w:rsidRPr="00FB1141" w:rsidRDefault="009E55DA" w:rsidP="009E55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технологии работы со слабоуспевающими, неуспевающими учащимися, а также с обучающимися с ОВЗ</w:t>
            </w:r>
            <w:r w:rsidR="00FB11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3B1936" w14:textId="4C01DC42" w:rsidR="00FB1141" w:rsidRDefault="00FB1141" w:rsidP="009E55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 вопросам формирования функциональной грамотности обучающихся;</w:t>
            </w:r>
          </w:p>
          <w:p w14:paraId="69499E70" w14:textId="06CB4128" w:rsidR="00FB1141" w:rsidRDefault="00FB1141" w:rsidP="009E55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 государственно-общественному управлению;</w:t>
            </w:r>
          </w:p>
          <w:p w14:paraId="3E8F57B3" w14:textId="2CADCA92" w:rsidR="00FB1141" w:rsidRPr="00AC37AD" w:rsidRDefault="00FB1141" w:rsidP="009E55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функционированию ВСОКО</w:t>
            </w:r>
            <w:r w:rsidR="00B575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др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9C1B076" w14:textId="77777777" w:rsidR="009E55DA" w:rsidRDefault="009E55DA" w:rsidP="00AA6D6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7" w:type="pct"/>
          </w:tcPr>
          <w:p w14:paraId="769B946D" w14:textId="579BCE48" w:rsidR="009E55DA" w:rsidRDefault="00190870" w:rsidP="007F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FB1141"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графику</w:t>
            </w:r>
          </w:p>
        </w:tc>
        <w:tc>
          <w:tcPr>
            <w:tcW w:w="780" w:type="pct"/>
          </w:tcPr>
          <w:p w14:paraId="499A1993" w14:textId="753541CF" w:rsidR="009E55DA" w:rsidRPr="004379F1" w:rsidRDefault="00190870" w:rsidP="00A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ГАОУ ДПО «ЛОИРО»</w:t>
            </w:r>
          </w:p>
        </w:tc>
        <w:tc>
          <w:tcPr>
            <w:tcW w:w="976" w:type="pct"/>
          </w:tcPr>
          <w:p w14:paraId="57437688" w14:textId="77777777" w:rsidR="00190870" w:rsidRPr="004379F1" w:rsidRDefault="00190870" w:rsidP="0019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Информационная  справка</w:t>
            </w:r>
            <w:proofErr w:type="gramEnd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оператора</w:t>
            </w:r>
          </w:p>
          <w:p w14:paraId="37D3FF89" w14:textId="77777777" w:rsidR="009E55DA" w:rsidRPr="004379F1" w:rsidRDefault="009E55DA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D63" w:rsidRPr="004379F1" w14:paraId="5BD0BA8E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1B5DCDA3" w14:textId="3C3DE972" w:rsidR="00AA6D63" w:rsidRPr="004379F1" w:rsidRDefault="00AA6D63" w:rsidP="00AA6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64" w:type="pct"/>
          </w:tcPr>
          <w:p w14:paraId="78A698CA" w14:textId="211EAA0C" w:rsidR="00AA6D63" w:rsidRPr="004379F1" w:rsidRDefault="00AA6D63" w:rsidP="00BF19C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Информирование руководителей и педагогов школ, участвующих в реализации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об актуальных программах повышения квалификации и образовательных мероприятиях  </w:t>
            </w:r>
            <w:r w:rsidR="00D436E3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«Государственный университет </w:t>
            </w:r>
            <w:r w:rsidR="00BF19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36E3">
              <w:rPr>
                <w:rFonts w:ascii="Times New Roman" w:hAnsi="Times New Roman" w:cs="Times New Roman"/>
                <w:sz w:val="24"/>
                <w:szCs w:val="24"/>
              </w:rPr>
              <w:t xml:space="preserve">росвещения», 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набора на курсы повышения квалификации по вопросам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роекта </w:t>
            </w:r>
          </w:p>
        </w:tc>
        <w:tc>
          <w:tcPr>
            <w:tcW w:w="617" w:type="pct"/>
          </w:tcPr>
          <w:p w14:paraId="439CFCFC" w14:textId="188EDD03" w:rsidR="00AA6D63" w:rsidRPr="004379F1" w:rsidRDefault="00D436E3" w:rsidP="00A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A406E87" w14:textId="0D6054AC" w:rsidR="00AA6D63" w:rsidRPr="004379F1" w:rsidRDefault="00AA6D63" w:rsidP="00A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14:paraId="0356F85F" w14:textId="77777777" w:rsidR="00AA6D63" w:rsidRPr="004379F1" w:rsidRDefault="00AA6D63" w:rsidP="00A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ГАОУ ДПО «ЛОИРО»</w:t>
            </w:r>
          </w:p>
          <w:p w14:paraId="04DCEF50" w14:textId="277BB57F" w:rsidR="00AA6D63" w:rsidRPr="004379F1" w:rsidRDefault="00AA6D63" w:rsidP="00A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</w:tcPr>
          <w:p w14:paraId="7FD8B440" w14:textId="77777777" w:rsidR="00AA6D63" w:rsidRPr="004379F1" w:rsidRDefault="00AA6D63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Информационная  справка регионального оператора</w:t>
            </w:r>
          </w:p>
          <w:p w14:paraId="2AD5815E" w14:textId="289F3C4A" w:rsidR="00AA6D63" w:rsidRPr="004379F1" w:rsidRDefault="00AA6D63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E36" w:rsidRPr="004379F1" w14:paraId="2B8030DA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228FF7E5" w14:textId="53D63532" w:rsidR="00B15E36" w:rsidRPr="004379F1" w:rsidRDefault="00B15E36" w:rsidP="00AA6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364" w:type="pct"/>
          </w:tcPr>
          <w:p w14:paraId="0825C238" w14:textId="74F51DE7" w:rsidR="00B15E36" w:rsidRPr="004379F1" w:rsidRDefault="00B15E36" w:rsidP="00B15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Информирование руководителей и педагогов школ, участвующих в реализации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новых информационно-методических материалах, размещенных на портале проекта,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тренажера «Цифровые решения».</w:t>
            </w:r>
          </w:p>
        </w:tc>
        <w:tc>
          <w:tcPr>
            <w:tcW w:w="617" w:type="pct"/>
          </w:tcPr>
          <w:p w14:paraId="2B989066" w14:textId="77777777" w:rsidR="00B15E36" w:rsidRDefault="00B15E36" w:rsidP="00A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14:paraId="16E8596C" w14:textId="77777777" w:rsidR="00B15E36" w:rsidRPr="004379F1" w:rsidRDefault="00B15E36" w:rsidP="00AA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</w:tcPr>
          <w:p w14:paraId="6ABB38D5" w14:textId="77777777" w:rsidR="00B15E36" w:rsidRPr="004379F1" w:rsidRDefault="00B15E36" w:rsidP="00AA6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9C7" w:rsidRPr="004379F1" w14:paraId="021547FC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3EBE9C89" w14:textId="7B4CFBF6" w:rsidR="00BF19C7" w:rsidRPr="004379F1" w:rsidRDefault="00B15E36" w:rsidP="00BF1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F19C7"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4" w:type="pct"/>
          </w:tcPr>
          <w:p w14:paraId="318817F3" w14:textId="3D3F08C2" w:rsidR="00BF19C7" w:rsidRPr="004379F1" w:rsidRDefault="00BF19C7" w:rsidP="00BF19C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консультационного сопровождения школ, участвующих в реализации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17" w:type="pct"/>
          </w:tcPr>
          <w:p w14:paraId="11EFF2B7" w14:textId="77777777" w:rsidR="00BF19C7" w:rsidRPr="004379F1" w:rsidRDefault="00BF19C7" w:rsidP="00BF1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D0B997F" w14:textId="2BBD9B4B" w:rsidR="00BF19C7" w:rsidRPr="004379F1" w:rsidRDefault="00BF19C7" w:rsidP="00BF1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14:paraId="510C7D45" w14:textId="2E699ECA" w:rsidR="00BF19C7" w:rsidRPr="004379F1" w:rsidRDefault="00BF19C7" w:rsidP="00BF1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ГАОУ ДПО «ЛОИРО», ММС</w:t>
            </w:r>
          </w:p>
        </w:tc>
        <w:tc>
          <w:tcPr>
            <w:tcW w:w="976" w:type="pct"/>
          </w:tcPr>
          <w:p w14:paraId="672E9BA0" w14:textId="430C4CE8" w:rsidR="00BF19C7" w:rsidRPr="004379F1" w:rsidRDefault="00BF19C7" w:rsidP="00BF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График консультирования</w:t>
            </w:r>
          </w:p>
        </w:tc>
      </w:tr>
      <w:tr w:rsidR="00BF19C7" w:rsidRPr="004379F1" w14:paraId="646BC310" w14:textId="77777777" w:rsidTr="004379F1">
        <w:trPr>
          <w:gridAfter w:val="3"/>
          <w:wAfter w:w="1129" w:type="pct"/>
        </w:trPr>
        <w:tc>
          <w:tcPr>
            <w:tcW w:w="134" w:type="pct"/>
          </w:tcPr>
          <w:p w14:paraId="72DD45C9" w14:textId="77777777" w:rsidR="00BF19C7" w:rsidRPr="004379F1" w:rsidRDefault="00BF19C7" w:rsidP="00BF1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7" w:type="pct"/>
            <w:gridSpan w:val="4"/>
          </w:tcPr>
          <w:p w14:paraId="6608387B" w14:textId="40FC892C" w:rsidR="00BF19C7" w:rsidRPr="004379F1" w:rsidRDefault="00BF19C7" w:rsidP="009E55D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2.2. </w:t>
            </w:r>
            <w:r w:rsidR="009E55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Мероприятия по методическому сопровождению непрерывного профессионального развития </w:t>
            </w:r>
          </w:p>
        </w:tc>
      </w:tr>
      <w:tr w:rsidR="00BF19C7" w:rsidRPr="004379F1" w14:paraId="1D9C6375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2EFDB42E" w14:textId="28650858" w:rsidR="00BF19C7" w:rsidRPr="004379F1" w:rsidRDefault="00190870" w:rsidP="00BF1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F60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4" w:type="pct"/>
          </w:tcPr>
          <w:p w14:paraId="697B5943" w14:textId="5FB3817E" w:rsidR="007F6078" w:rsidRPr="00273C64" w:rsidRDefault="00BF19C7" w:rsidP="00273C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3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 </w:t>
            </w:r>
            <w:proofErr w:type="gramStart"/>
            <w:r w:rsidRPr="00273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</w:t>
            </w:r>
            <w:r w:rsidR="00B575E0" w:rsidRPr="00273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F6078" w:rsidRPr="00273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73C64" w:rsidRPr="00273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273C64" w:rsidRPr="00273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етодически</w:t>
            </w:r>
            <w:r w:rsidR="00273C64" w:rsidRPr="00273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proofErr w:type="gramEnd"/>
            <w:r w:rsidR="00273C64" w:rsidRPr="00273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выезд</w:t>
            </w:r>
            <w:r w:rsidR="00273C64" w:rsidRPr="00273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="00273C64" w:rsidRPr="00273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муниципальные районы в формате фестиваля взаимообмена и поддержки педагогов-предметников</w:t>
            </w:r>
            <w:r w:rsidR="00273C64" w:rsidRPr="00273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F6078" w:rsidRPr="00273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учетом  результатов самодиагностики школ:</w:t>
            </w:r>
          </w:p>
          <w:p w14:paraId="4D9E64A0" w14:textId="22C42B91" w:rsidR="00BF19C7" w:rsidRPr="00273C64" w:rsidRDefault="007F6078" w:rsidP="00BF19C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ключевому направлению «Знание»</w:t>
            </w:r>
            <w:r w:rsidR="00BF19C7" w:rsidRPr="00273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9932CFC" w14:textId="7D713F3F" w:rsidR="007F6078" w:rsidRPr="00273C64" w:rsidRDefault="007F6078" w:rsidP="007F607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ключевому направлению «Школьный климат»</w:t>
            </w:r>
            <w:r w:rsidRPr="00273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C94483F" w14:textId="5A35B68C" w:rsidR="007F6078" w:rsidRPr="00273C64" w:rsidRDefault="007F6078" w:rsidP="007F607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ключевому направлению «Учитель, школьная команда»</w:t>
            </w:r>
            <w:r w:rsidRPr="00273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9A8F937" w14:textId="77777777" w:rsidR="007F6078" w:rsidRPr="00273C64" w:rsidRDefault="007F6078" w:rsidP="007F607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ключевому направлению «Знание»</w:t>
            </w:r>
            <w:r w:rsidRPr="00273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F623E6" w14:textId="5C01575F" w:rsidR="00BF19C7" w:rsidRPr="00B575E0" w:rsidRDefault="007F6078" w:rsidP="007F607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273C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ключевому направлению «Профориентация»</w:t>
            </w:r>
            <w:r w:rsidRPr="00273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«Творчество»</w:t>
            </w:r>
          </w:p>
        </w:tc>
        <w:tc>
          <w:tcPr>
            <w:tcW w:w="617" w:type="pct"/>
          </w:tcPr>
          <w:p w14:paraId="3A862CB2" w14:textId="77777777" w:rsidR="009E55DA" w:rsidRPr="00273C64" w:rsidRDefault="00273C64" w:rsidP="00BF19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  <w:p w14:paraId="5ECC0A91" w14:textId="3D24FB5A" w:rsidR="00273C64" w:rsidRPr="00B575E0" w:rsidRDefault="00273C64" w:rsidP="00BF19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3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80" w:type="pct"/>
          </w:tcPr>
          <w:p w14:paraId="54BE389D" w14:textId="18074656" w:rsidR="00BF19C7" w:rsidRPr="00273C64" w:rsidRDefault="00BF19C7" w:rsidP="00BF19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ГАОУ ДПО «ЛОИРО»</w:t>
            </w:r>
            <w:r w:rsidRPr="00273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bookmarkStart w:id="0" w:name="_GoBack"/>
            <w:bookmarkEnd w:id="0"/>
          </w:p>
        </w:tc>
        <w:tc>
          <w:tcPr>
            <w:tcW w:w="976" w:type="pct"/>
          </w:tcPr>
          <w:p w14:paraId="208EB402" w14:textId="4ECB74C0" w:rsidR="00BF19C7" w:rsidRPr="00273C64" w:rsidRDefault="00BF19C7" w:rsidP="00273C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План-график </w:t>
            </w:r>
          </w:p>
        </w:tc>
      </w:tr>
      <w:tr w:rsidR="007F6078" w:rsidRPr="004379F1" w14:paraId="0A856963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23FEEE90" w14:textId="25EDA1CD" w:rsidR="007F6078" w:rsidRDefault="007F6078" w:rsidP="00BF1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64" w:type="pct"/>
          </w:tcPr>
          <w:p w14:paraId="0612C6DC" w14:textId="1EBA34B3" w:rsidR="007F6078" w:rsidRPr="007F6078" w:rsidRDefault="007F6078" w:rsidP="00BF19C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конкурса «Лучшие практики наставничества»</w:t>
            </w:r>
          </w:p>
        </w:tc>
        <w:tc>
          <w:tcPr>
            <w:tcW w:w="617" w:type="pct"/>
          </w:tcPr>
          <w:p w14:paraId="19639BE9" w14:textId="2BF044AA" w:rsidR="007F6078" w:rsidRDefault="007F6078" w:rsidP="00B1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</w:t>
            </w:r>
            <w:r w:rsidR="00B15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80" w:type="pct"/>
          </w:tcPr>
          <w:p w14:paraId="1D60FB66" w14:textId="3B41652C" w:rsidR="007F6078" w:rsidRPr="004379F1" w:rsidRDefault="007F6078" w:rsidP="00BF1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ГАОУ ДПО «ЛОИРО»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76" w:type="pct"/>
          </w:tcPr>
          <w:p w14:paraId="2C99274C" w14:textId="000575A0" w:rsidR="007F6078" w:rsidRPr="004379F1" w:rsidRDefault="00ED7EC1" w:rsidP="007F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конкурса</w:t>
            </w:r>
          </w:p>
        </w:tc>
      </w:tr>
      <w:tr w:rsidR="00ED7EC1" w:rsidRPr="004379F1" w14:paraId="0C6BA2C2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04DB375E" w14:textId="62C9C2A3" w:rsidR="00ED7EC1" w:rsidRDefault="00ED7EC1" w:rsidP="00BF1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64" w:type="pct"/>
          </w:tcPr>
          <w:p w14:paraId="68E7BF3A" w14:textId="1A05D86B" w:rsidR="00FB1141" w:rsidRPr="00FB1141" w:rsidRDefault="00ED7EC1" w:rsidP="00B15E3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Консультационное сопровождение школ-участниц </w:t>
            </w:r>
            <w:r w:rsidR="00B15E36"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всероссийского конкурса педагогических коллективов «Школьная команда мечты», Марафона школьных команд по решению образовательных кейсов</w:t>
            </w:r>
          </w:p>
        </w:tc>
        <w:tc>
          <w:tcPr>
            <w:tcW w:w="617" w:type="pct"/>
          </w:tcPr>
          <w:p w14:paraId="1DA0091C" w14:textId="43B76739" w:rsidR="00ED7EC1" w:rsidRDefault="00ED7EC1" w:rsidP="00B1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 202</w:t>
            </w:r>
            <w:r w:rsidR="00B15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80" w:type="pct"/>
          </w:tcPr>
          <w:p w14:paraId="1F8A4660" w14:textId="034BF853" w:rsidR="00ED7EC1" w:rsidRPr="004379F1" w:rsidRDefault="00ED7EC1" w:rsidP="00BF1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ГАОУ ДПО «ЛОИРО»</w:t>
            </w:r>
          </w:p>
        </w:tc>
        <w:tc>
          <w:tcPr>
            <w:tcW w:w="976" w:type="pct"/>
          </w:tcPr>
          <w:p w14:paraId="16BA8421" w14:textId="77777777" w:rsidR="00ED7EC1" w:rsidRPr="004379F1" w:rsidRDefault="00ED7EC1" w:rsidP="007F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EC1" w:rsidRPr="004379F1" w14:paraId="0D3B7BB4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4FB538FF" w14:textId="4EB0F103" w:rsidR="00ED7EC1" w:rsidRDefault="00FB1141" w:rsidP="00BF1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64" w:type="pct"/>
          </w:tcPr>
          <w:p w14:paraId="76586CD2" w14:textId="34D2E3F5" w:rsidR="00ED7EC1" w:rsidRDefault="00212A13" w:rsidP="00BF19C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и ведение регионального банка управленческих, педагогических и наставнических практик по успешной реализации проекта</w:t>
            </w:r>
          </w:p>
        </w:tc>
        <w:tc>
          <w:tcPr>
            <w:tcW w:w="617" w:type="pct"/>
          </w:tcPr>
          <w:p w14:paraId="71D97F81" w14:textId="77777777" w:rsidR="00ED7EC1" w:rsidRDefault="00212A13" w:rsidP="00BF1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39539A7E" w14:textId="0A14BC2C" w:rsidR="00212A13" w:rsidRDefault="00212A13" w:rsidP="00B15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B15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80" w:type="pct"/>
          </w:tcPr>
          <w:p w14:paraId="308F2927" w14:textId="77777777" w:rsidR="00ED7EC1" w:rsidRDefault="00212A13" w:rsidP="00BF1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ГАОУ ДПО «ЛОИРО»</w:t>
            </w:r>
          </w:p>
          <w:p w14:paraId="575AA452" w14:textId="6D833981" w:rsidR="00212A13" w:rsidRPr="004379F1" w:rsidRDefault="00212A13" w:rsidP="00BF1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методические службы</w:t>
            </w:r>
          </w:p>
        </w:tc>
        <w:tc>
          <w:tcPr>
            <w:tcW w:w="976" w:type="pct"/>
          </w:tcPr>
          <w:p w14:paraId="4B5EC1BE" w14:textId="025FA590" w:rsidR="00ED7EC1" w:rsidRPr="004379F1" w:rsidRDefault="00212A13" w:rsidP="007F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практик</w:t>
            </w:r>
          </w:p>
        </w:tc>
      </w:tr>
      <w:tr w:rsidR="00BF19C7" w:rsidRPr="004379F1" w14:paraId="22BF374A" w14:textId="77777777" w:rsidTr="004379F1">
        <w:trPr>
          <w:gridAfter w:val="3"/>
          <w:wAfter w:w="1129" w:type="pct"/>
        </w:trPr>
        <w:tc>
          <w:tcPr>
            <w:tcW w:w="134" w:type="pct"/>
          </w:tcPr>
          <w:p w14:paraId="48D215A9" w14:textId="77777777" w:rsidR="00BF19C7" w:rsidRPr="004379F1" w:rsidRDefault="00BF19C7" w:rsidP="00BF1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7" w:type="pct"/>
            <w:gridSpan w:val="4"/>
          </w:tcPr>
          <w:p w14:paraId="738A7BE0" w14:textId="07C598D1" w:rsidR="00BF19C7" w:rsidRPr="004379F1" w:rsidRDefault="00BF19C7" w:rsidP="00212A1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2.3. Мероприятия по организации деятельности </w:t>
            </w:r>
            <w:r w:rsidR="00212A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школ, входящих в Наставническую лигу</w:t>
            </w:r>
          </w:p>
        </w:tc>
      </w:tr>
      <w:tr w:rsidR="00BF19C7" w:rsidRPr="004379F1" w14:paraId="3D31964B" w14:textId="1771B3BD" w:rsidTr="00AC37AD">
        <w:tc>
          <w:tcPr>
            <w:tcW w:w="134" w:type="pct"/>
          </w:tcPr>
          <w:p w14:paraId="634A3C4F" w14:textId="28386C8F" w:rsidR="00BF19C7" w:rsidRPr="004379F1" w:rsidRDefault="00BF19C7" w:rsidP="00BF1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64" w:type="pct"/>
          </w:tcPr>
          <w:p w14:paraId="31F8884E" w14:textId="1353EC07" w:rsidR="00BF19C7" w:rsidRPr="004379F1" w:rsidRDefault="00B575E0" w:rsidP="0021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 w:rsidR="00212A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19C7" w:rsidRPr="004379F1">
              <w:rPr>
                <w:rFonts w:ascii="Times New Roman" w:hAnsi="Times New Roman" w:cs="Times New Roman"/>
                <w:sz w:val="24"/>
                <w:szCs w:val="24"/>
              </w:rPr>
              <w:t>еречня  школ-</w:t>
            </w:r>
            <w:proofErr w:type="spellStart"/>
            <w:r w:rsidR="00BF19C7" w:rsidRPr="004379F1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="00BF19C7"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</w:t>
            </w:r>
            <w:r w:rsidR="00212A13">
              <w:rPr>
                <w:rFonts w:ascii="Times New Roman" w:hAnsi="Times New Roman" w:cs="Times New Roman"/>
                <w:sz w:val="24"/>
                <w:szCs w:val="24"/>
              </w:rPr>
              <w:t>из списка школ Наставнической лиги</w:t>
            </w:r>
          </w:p>
        </w:tc>
        <w:tc>
          <w:tcPr>
            <w:tcW w:w="617" w:type="pct"/>
          </w:tcPr>
          <w:p w14:paraId="2691D781" w14:textId="31A0C6FD" w:rsidR="00BF19C7" w:rsidRPr="004379F1" w:rsidRDefault="00212A13" w:rsidP="00B57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</w:t>
            </w:r>
            <w:r w:rsidR="00B575E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780" w:type="pct"/>
          </w:tcPr>
          <w:p w14:paraId="4405280F" w14:textId="00D21637" w:rsidR="00BF19C7" w:rsidRPr="004379F1" w:rsidRDefault="00BF19C7" w:rsidP="00BF19C7">
            <w:pPr>
              <w:pStyle w:val="1"/>
              <w:spacing w:after="0"/>
              <w:ind w:left="16"/>
              <w:outlineLvl w:val="0"/>
              <w:rPr>
                <w:sz w:val="24"/>
                <w:szCs w:val="24"/>
              </w:rPr>
            </w:pPr>
            <w:r w:rsidRPr="004379F1">
              <w:rPr>
                <w:sz w:val="24"/>
                <w:szCs w:val="24"/>
              </w:rPr>
              <w:t>ГАОУ ДПО «ЛОИРО»</w:t>
            </w:r>
          </w:p>
        </w:tc>
        <w:tc>
          <w:tcPr>
            <w:tcW w:w="976" w:type="pct"/>
          </w:tcPr>
          <w:p w14:paraId="14DEAA22" w14:textId="765AD95B" w:rsidR="00BF19C7" w:rsidRPr="004379F1" w:rsidRDefault="00BF19C7" w:rsidP="00BF1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Перечень </w:t>
            </w:r>
            <w:proofErr w:type="spellStart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</w:t>
            </w:r>
          </w:p>
        </w:tc>
        <w:tc>
          <w:tcPr>
            <w:tcW w:w="376" w:type="pct"/>
          </w:tcPr>
          <w:p w14:paraId="7A9F5777" w14:textId="77777777" w:rsidR="00BF19C7" w:rsidRPr="004379F1" w:rsidRDefault="00BF19C7" w:rsidP="00BF1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14:paraId="4DEB5E27" w14:textId="77777777" w:rsidR="00BF19C7" w:rsidRPr="004379F1" w:rsidRDefault="00BF19C7" w:rsidP="00BF1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</w:tcPr>
          <w:p w14:paraId="5987D143" w14:textId="77777777" w:rsidR="00BF19C7" w:rsidRPr="004379F1" w:rsidRDefault="00BF19C7" w:rsidP="00BF1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A13" w:rsidRPr="004379F1" w14:paraId="6B634448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57460A20" w14:textId="17A97D7F" w:rsidR="00212A13" w:rsidRPr="004379F1" w:rsidRDefault="00212A13" w:rsidP="00212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64" w:type="pct"/>
          </w:tcPr>
          <w:p w14:paraId="34FF6463" w14:textId="13B05C7D" w:rsidR="00212A13" w:rsidRPr="004379F1" w:rsidRDefault="00212A13" w:rsidP="00212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 </w:t>
            </w:r>
            <w:proofErr w:type="spellStart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,  семинаров-практикумов, круглых столов и 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мероприятий  для школ-участни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на базе </w:t>
            </w:r>
            <w:proofErr w:type="spellStart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Ленинградской области  </w:t>
            </w:r>
          </w:p>
        </w:tc>
        <w:tc>
          <w:tcPr>
            <w:tcW w:w="617" w:type="pct"/>
          </w:tcPr>
          <w:p w14:paraId="6FD8D63D" w14:textId="5604FB69" w:rsidR="00212A13" w:rsidRPr="004379F1" w:rsidRDefault="00B575E0" w:rsidP="0021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14:paraId="44BAFFFC" w14:textId="6C9FD027" w:rsidR="00212A13" w:rsidRPr="004379F1" w:rsidRDefault="00212A13" w:rsidP="0021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о отдельному 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графику)</w:t>
            </w:r>
          </w:p>
        </w:tc>
        <w:tc>
          <w:tcPr>
            <w:tcW w:w="780" w:type="pct"/>
          </w:tcPr>
          <w:p w14:paraId="54FB2E1A" w14:textId="3171075C" w:rsidR="00212A13" w:rsidRPr="004379F1" w:rsidRDefault="00212A13" w:rsidP="00212A13">
            <w:pPr>
              <w:jc w:val="center"/>
            </w:pPr>
            <w:r w:rsidRPr="00212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методические службы</w:t>
            </w:r>
          </w:p>
        </w:tc>
        <w:tc>
          <w:tcPr>
            <w:tcW w:w="976" w:type="pct"/>
          </w:tcPr>
          <w:p w14:paraId="43248731" w14:textId="31086D8A" w:rsidR="00212A13" w:rsidRPr="004379F1" w:rsidRDefault="00212A13" w:rsidP="0021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Программы мероприятий, размещение информации в СМИ</w:t>
            </w:r>
          </w:p>
        </w:tc>
      </w:tr>
      <w:tr w:rsidR="00212A13" w:rsidRPr="004379F1" w14:paraId="31188F31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70C96C9B" w14:textId="5C4038EB" w:rsidR="00212A13" w:rsidRPr="004379F1" w:rsidRDefault="00212A13" w:rsidP="00212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364" w:type="pct"/>
          </w:tcPr>
          <w:p w14:paraId="7A587A41" w14:textId="7D401899" w:rsidR="00212A13" w:rsidRPr="004379F1" w:rsidRDefault="00212A13" w:rsidP="0021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стажировок по обмену опытом с другими регионами Российской Федерации по направлениям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r w:rsidRPr="0043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(формат онлайн).</w:t>
            </w:r>
          </w:p>
        </w:tc>
        <w:tc>
          <w:tcPr>
            <w:tcW w:w="617" w:type="pct"/>
          </w:tcPr>
          <w:p w14:paraId="301D8E24" w14:textId="428A0623" w:rsidR="00212A13" w:rsidRDefault="00B575E0" w:rsidP="00212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  <w:r w:rsidR="00212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212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</w:t>
            </w:r>
          </w:p>
          <w:p w14:paraId="2F570ADF" w14:textId="3EF4C88D" w:rsidR="00212A13" w:rsidRPr="004379F1" w:rsidRDefault="00212A13" w:rsidP="00B57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</w:t>
            </w:r>
            <w:r w:rsidR="00B575E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780" w:type="pct"/>
          </w:tcPr>
          <w:p w14:paraId="5856C37C" w14:textId="77777777" w:rsidR="00212A13" w:rsidRPr="004379F1" w:rsidRDefault="00212A13" w:rsidP="00212A13">
            <w:pPr>
              <w:pStyle w:val="1"/>
              <w:spacing w:after="0"/>
              <w:ind w:left="16"/>
              <w:outlineLvl w:val="0"/>
              <w:rPr>
                <w:sz w:val="24"/>
                <w:szCs w:val="24"/>
              </w:rPr>
            </w:pPr>
            <w:r w:rsidRPr="004379F1">
              <w:rPr>
                <w:sz w:val="24"/>
                <w:szCs w:val="24"/>
              </w:rPr>
              <w:t>ГАОУ ДПО «ЛОИРО»,</w:t>
            </w:r>
          </w:p>
          <w:p w14:paraId="3948DF35" w14:textId="13965027" w:rsidR="00212A13" w:rsidRPr="004379F1" w:rsidRDefault="00212A13" w:rsidP="00212A13">
            <w:pPr>
              <w:pStyle w:val="1"/>
              <w:spacing w:after="0"/>
              <w:ind w:left="16"/>
              <w:outlineLvl w:val="0"/>
              <w:rPr>
                <w:sz w:val="24"/>
                <w:szCs w:val="24"/>
              </w:rPr>
            </w:pPr>
            <w:r w:rsidRPr="004379F1">
              <w:rPr>
                <w:sz w:val="24"/>
                <w:szCs w:val="24"/>
              </w:rPr>
              <w:t>ММС</w:t>
            </w:r>
          </w:p>
        </w:tc>
        <w:tc>
          <w:tcPr>
            <w:tcW w:w="976" w:type="pct"/>
          </w:tcPr>
          <w:p w14:paraId="3BA7D80F" w14:textId="088DB56C" w:rsidR="00212A13" w:rsidRPr="004379F1" w:rsidRDefault="00212A13" w:rsidP="00212A13">
            <w:pPr>
              <w:ind w:left="82" w:hanging="82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Программы мероприятий, презентации</w:t>
            </w:r>
          </w:p>
        </w:tc>
      </w:tr>
      <w:tr w:rsidR="00212A13" w:rsidRPr="004379F1" w14:paraId="605247A1" w14:textId="77777777" w:rsidTr="004379F1">
        <w:trPr>
          <w:gridAfter w:val="3"/>
          <w:wAfter w:w="1129" w:type="pct"/>
        </w:trPr>
        <w:tc>
          <w:tcPr>
            <w:tcW w:w="134" w:type="pct"/>
          </w:tcPr>
          <w:p w14:paraId="4B85EB71" w14:textId="77777777" w:rsidR="00212A13" w:rsidRPr="004379F1" w:rsidRDefault="00212A13" w:rsidP="00212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7" w:type="pct"/>
            <w:gridSpan w:val="4"/>
          </w:tcPr>
          <w:p w14:paraId="6BA627D0" w14:textId="386D4444" w:rsidR="00212A13" w:rsidRPr="004379F1" w:rsidRDefault="00212A13" w:rsidP="0021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>3. Информационное сопровождение</w:t>
            </w:r>
          </w:p>
        </w:tc>
      </w:tr>
      <w:tr w:rsidR="00212A13" w:rsidRPr="004379F1" w14:paraId="7C984F04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4F53C2E1" w14:textId="26D469A9" w:rsidR="00212A13" w:rsidRPr="004379F1" w:rsidRDefault="00212A13" w:rsidP="00212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64" w:type="pct"/>
          </w:tcPr>
          <w:p w14:paraId="5B681504" w14:textId="2E3D7BC8" w:rsidR="00212A13" w:rsidRPr="004379F1" w:rsidRDefault="00212A13" w:rsidP="0021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общественности о результатах деятельности общеобразовательных организаций Ленинградской области  по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роекта </w:t>
            </w:r>
          </w:p>
        </w:tc>
        <w:tc>
          <w:tcPr>
            <w:tcW w:w="617" w:type="pct"/>
          </w:tcPr>
          <w:p w14:paraId="7B0A6E14" w14:textId="292D6828" w:rsidR="00212A13" w:rsidRPr="004379F1" w:rsidRDefault="00212A13" w:rsidP="0021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2FB2E24" w14:textId="7430466B" w:rsidR="00212A13" w:rsidRPr="004379F1" w:rsidRDefault="00212A13" w:rsidP="0021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14:paraId="552CC341" w14:textId="77777777" w:rsidR="00212A13" w:rsidRPr="004379F1" w:rsidRDefault="00212A13" w:rsidP="0021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КОиПО</w:t>
            </w:r>
            <w:proofErr w:type="spellEnd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</w:p>
          <w:p w14:paraId="3926064D" w14:textId="4397F9FF" w:rsidR="00212A13" w:rsidRPr="004379F1" w:rsidRDefault="00212A13" w:rsidP="0021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ГАОУ ДПО «ЛОИРО», ОМСУ</w:t>
            </w:r>
          </w:p>
        </w:tc>
        <w:tc>
          <w:tcPr>
            <w:tcW w:w="976" w:type="pct"/>
          </w:tcPr>
          <w:p w14:paraId="5CE898BF" w14:textId="77777777" w:rsidR="00212A13" w:rsidRPr="004379F1" w:rsidRDefault="00212A13" w:rsidP="00212A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Обеспечена информированность родителей или иных законных представителей обучающихся</w:t>
            </w:r>
          </w:p>
          <w:p w14:paraId="02CC8F0B" w14:textId="14D0D92B" w:rsidR="00212A13" w:rsidRPr="004379F1" w:rsidRDefault="00212A13" w:rsidP="00212A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в СМИ, официальных сайтах  и в  социальных сетях</w:t>
            </w:r>
            <w:r w:rsidRPr="00437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12A13" w:rsidRPr="00736D38" w14:paraId="75F6203E" w14:textId="77777777" w:rsidTr="00AC37AD">
        <w:trPr>
          <w:gridAfter w:val="3"/>
          <w:wAfter w:w="1129" w:type="pct"/>
        </w:trPr>
        <w:tc>
          <w:tcPr>
            <w:tcW w:w="134" w:type="pct"/>
          </w:tcPr>
          <w:p w14:paraId="302E152C" w14:textId="3DE64D83" w:rsidR="00212A13" w:rsidRPr="004379F1" w:rsidRDefault="00212A13" w:rsidP="00212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64" w:type="pct"/>
          </w:tcPr>
          <w:p w14:paraId="72EF0F73" w14:textId="639C1E6E" w:rsidR="00212A13" w:rsidRPr="004379F1" w:rsidRDefault="00212A13" w:rsidP="00212A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федеральных и  региональных нормативных, инструктивных, методических и информационных  материалов по вопросам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617" w:type="pct"/>
          </w:tcPr>
          <w:p w14:paraId="2CDD0BEE" w14:textId="77777777" w:rsidR="00212A13" w:rsidRPr="004379F1" w:rsidRDefault="00212A13" w:rsidP="0021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830A025" w14:textId="30234EDC" w:rsidR="00212A13" w:rsidRPr="004379F1" w:rsidRDefault="00212A13" w:rsidP="0021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14:paraId="2B2AA48A" w14:textId="662A8255" w:rsidR="00212A13" w:rsidRPr="004379F1" w:rsidRDefault="00212A13" w:rsidP="0021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КОиПО</w:t>
            </w:r>
            <w:proofErr w:type="spellEnd"/>
            <w:r w:rsidRPr="004379F1"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</w:p>
          <w:p w14:paraId="5C7C7E89" w14:textId="5912393C" w:rsidR="00212A13" w:rsidRPr="004379F1" w:rsidRDefault="00212A13" w:rsidP="00212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sz w:val="24"/>
                <w:szCs w:val="24"/>
              </w:rPr>
              <w:t>ГАОУ ДПО «ЛОИРО»</w:t>
            </w:r>
          </w:p>
        </w:tc>
        <w:tc>
          <w:tcPr>
            <w:tcW w:w="976" w:type="pct"/>
          </w:tcPr>
          <w:p w14:paraId="2F0F3878" w14:textId="56D0EE5D" w:rsidR="00212A13" w:rsidRPr="00736D38" w:rsidRDefault="00212A13" w:rsidP="00212A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Актуальная информация  о  проекте «Школа Минпросвещения России» размещена на странице сайта  ГАОУ ДПО «ЛОИРО» / Центр непрерывного повышения </w:t>
            </w:r>
            <w:proofErr w:type="spellStart"/>
            <w:r w:rsidRPr="004379F1">
              <w:rPr>
                <w:rFonts w:ascii="Times New Roman" w:hAnsi="Times New Roman" w:cs="Times New Roman"/>
                <w:bCs/>
                <w:sz w:val="24"/>
                <w:szCs w:val="24"/>
              </w:rPr>
              <w:t>профмастерства</w:t>
            </w:r>
            <w:proofErr w:type="spellEnd"/>
            <w:r w:rsidRPr="004379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педагогов/ </w:t>
            </w:r>
            <w:hyperlink r:id="rId5" w:history="1">
              <w:r w:rsidRPr="004379F1">
                <w:rPr>
                  <w:rStyle w:val="a8"/>
                  <w:rFonts w:ascii="Times New Roman" w:hAnsi="Times New Roman" w:cs="Times New Roman"/>
                  <w:bCs/>
                  <w:sz w:val="24"/>
                  <w:szCs w:val="24"/>
                </w:rPr>
                <w:t>https://loiro.ru/cnppm/proekt-shkola-minprosveshcheniya/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63C3A0BB" w14:textId="69AAEA3A" w:rsidR="005A5854" w:rsidRPr="006E1E98" w:rsidRDefault="005A5854" w:rsidP="0081202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sectPr w:rsidR="005A5854" w:rsidRPr="006E1E98" w:rsidSect="0086320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BAA"/>
    <w:multiLevelType w:val="multilevel"/>
    <w:tmpl w:val="86A60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AD0EB2"/>
    <w:multiLevelType w:val="hybridMultilevel"/>
    <w:tmpl w:val="8780A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95910"/>
    <w:multiLevelType w:val="hybridMultilevel"/>
    <w:tmpl w:val="12ACA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25D45"/>
    <w:multiLevelType w:val="hybridMultilevel"/>
    <w:tmpl w:val="5CFC8A5C"/>
    <w:lvl w:ilvl="0" w:tplc="7C6A670E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38EA"/>
    <w:multiLevelType w:val="multilevel"/>
    <w:tmpl w:val="58CE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C0426"/>
    <w:multiLevelType w:val="hybridMultilevel"/>
    <w:tmpl w:val="9A183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40E1"/>
    <w:multiLevelType w:val="hybridMultilevel"/>
    <w:tmpl w:val="6DC6D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670D8"/>
    <w:multiLevelType w:val="hybridMultilevel"/>
    <w:tmpl w:val="BB74F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A0F65"/>
    <w:multiLevelType w:val="hybridMultilevel"/>
    <w:tmpl w:val="89CA6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E0"/>
    <w:rsid w:val="00014DFE"/>
    <w:rsid w:val="0001743F"/>
    <w:rsid w:val="00042810"/>
    <w:rsid w:val="0006206B"/>
    <w:rsid w:val="000A2D05"/>
    <w:rsid w:val="000C621A"/>
    <w:rsid w:val="00132B0A"/>
    <w:rsid w:val="001603F4"/>
    <w:rsid w:val="00190870"/>
    <w:rsid w:val="001C2174"/>
    <w:rsid w:val="00212A13"/>
    <w:rsid w:val="00243BA7"/>
    <w:rsid w:val="002577FE"/>
    <w:rsid w:val="00273C64"/>
    <w:rsid w:val="00297E6E"/>
    <w:rsid w:val="002C4412"/>
    <w:rsid w:val="002F61F1"/>
    <w:rsid w:val="003049FD"/>
    <w:rsid w:val="00355BE8"/>
    <w:rsid w:val="0038560F"/>
    <w:rsid w:val="003B2F26"/>
    <w:rsid w:val="003C253D"/>
    <w:rsid w:val="003D366A"/>
    <w:rsid w:val="003D7C19"/>
    <w:rsid w:val="004336DE"/>
    <w:rsid w:val="00437312"/>
    <w:rsid w:val="004379F1"/>
    <w:rsid w:val="00480BBA"/>
    <w:rsid w:val="004A7352"/>
    <w:rsid w:val="004C71C4"/>
    <w:rsid w:val="004D38D9"/>
    <w:rsid w:val="00517620"/>
    <w:rsid w:val="00532CDC"/>
    <w:rsid w:val="005366B4"/>
    <w:rsid w:val="005A5854"/>
    <w:rsid w:val="005B3425"/>
    <w:rsid w:val="006230F5"/>
    <w:rsid w:val="00624865"/>
    <w:rsid w:val="00637450"/>
    <w:rsid w:val="00646F49"/>
    <w:rsid w:val="00653E27"/>
    <w:rsid w:val="006745CD"/>
    <w:rsid w:val="006E1E98"/>
    <w:rsid w:val="006F4F8A"/>
    <w:rsid w:val="007157A8"/>
    <w:rsid w:val="00736D38"/>
    <w:rsid w:val="0074148D"/>
    <w:rsid w:val="0079449E"/>
    <w:rsid w:val="007B4C7A"/>
    <w:rsid w:val="007C37E0"/>
    <w:rsid w:val="007F6078"/>
    <w:rsid w:val="007F674C"/>
    <w:rsid w:val="00801319"/>
    <w:rsid w:val="00812028"/>
    <w:rsid w:val="0086320E"/>
    <w:rsid w:val="008D1553"/>
    <w:rsid w:val="008F0FFE"/>
    <w:rsid w:val="00924ED7"/>
    <w:rsid w:val="00956E88"/>
    <w:rsid w:val="009708C9"/>
    <w:rsid w:val="009E55DA"/>
    <w:rsid w:val="00A25BAD"/>
    <w:rsid w:val="00A32FCE"/>
    <w:rsid w:val="00AA6D63"/>
    <w:rsid w:val="00AC37AD"/>
    <w:rsid w:val="00B15E36"/>
    <w:rsid w:val="00B575E0"/>
    <w:rsid w:val="00BA33EB"/>
    <w:rsid w:val="00BD2536"/>
    <w:rsid w:val="00BF19C7"/>
    <w:rsid w:val="00C07D49"/>
    <w:rsid w:val="00C13764"/>
    <w:rsid w:val="00C16927"/>
    <w:rsid w:val="00C87D7D"/>
    <w:rsid w:val="00CD6D07"/>
    <w:rsid w:val="00CF4644"/>
    <w:rsid w:val="00CF4B2B"/>
    <w:rsid w:val="00D15A39"/>
    <w:rsid w:val="00D436E3"/>
    <w:rsid w:val="00D610F4"/>
    <w:rsid w:val="00D910A2"/>
    <w:rsid w:val="00DA25A2"/>
    <w:rsid w:val="00DC69B6"/>
    <w:rsid w:val="00DD5E74"/>
    <w:rsid w:val="00DE514B"/>
    <w:rsid w:val="00DF1CAE"/>
    <w:rsid w:val="00E151DC"/>
    <w:rsid w:val="00E37226"/>
    <w:rsid w:val="00ED7EC1"/>
    <w:rsid w:val="00F450FB"/>
    <w:rsid w:val="00F60A0F"/>
    <w:rsid w:val="00F62C86"/>
    <w:rsid w:val="00F65B04"/>
    <w:rsid w:val="00FB0BD6"/>
    <w:rsid w:val="00FB1141"/>
    <w:rsid w:val="00FE1D45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75E2"/>
  <w15:docId w15:val="{31AB7546-AC8B-4EC8-A75D-C247CD50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next w:val="a0"/>
    <w:link w:val="10"/>
    <w:unhideWhenUsed/>
    <w:qFormat/>
    <w:rsid w:val="005A5854"/>
    <w:pPr>
      <w:keepNext/>
      <w:keepLines/>
      <w:spacing w:after="399"/>
      <w:ind w:left="80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C37E0"/>
    <w:pPr>
      <w:ind w:left="720"/>
      <w:contextualSpacing/>
    </w:pPr>
  </w:style>
  <w:style w:type="paragraph" w:styleId="a5">
    <w:name w:val="No Spacing"/>
    <w:uiPriority w:val="1"/>
    <w:qFormat/>
    <w:rsid w:val="006E1E98"/>
    <w:pPr>
      <w:spacing w:after="0" w:line="240" w:lineRule="auto"/>
    </w:pPr>
  </w:style>
  <w:style w:type="table" w:styleId="a6">
    <w:name w:val="Table Grid"/>
    <w:basedOn w:val="a2"/>
    <w:uiPriority w:val="39"/>
    <w:rsid w:val="006E1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5A5854"/>
    <w:rPr>
      <w:rFonts w:ascii="Times New Roman" w:eastAsia="Times New Roman" w:hAnsi="Times New Roman" w:cs="Times New Roman"/>
      <w:color w:val="000000"/>
      <w:sz w:val="28"/>
    </w:rPr>
  </w:style>
  <w:style w:type="character" w:styleId="a7">
    <w:name w:val="Emphasis"/>
    <w:basedOn w:val="a1"/>
    <w:uiPriority w:val="20"/>
    <w:qFormat/>
    <w:rsid w:val="007157A8"/>
    <w:rPr>
      <w:i/>
      <w:iCs/>
    </w:rPr>
  </w:style>
  <w:style w:type="character" w:styleId="a8">
    <w:name w:val="Hyperlink"/>
    <w:uiPriority w:val="99"/>
    <w:unhideWhenUsed/>
    <w:rsid w:val="000A2D05"/>
    <w:rPr>
      <w:color w:val="0000FF"/>
      <w:u w:val="single"/>
    </w:rPr>
  </w:style>
  <w:style w:type="paragraph" w:customStyle="1" w:styleId="a">
    <w:name w:val="Таб_дефис"/>
    <w:basedOn w:val="a0"/>
    <w:link w:val="a9"/>
    <w:qFormat/>
    <w:rsid w:val="000A2D05"/>
    <w:pPr>
      <w:numPr>
        <w:numId w:val="6"/>
      </w:numPr>
      <w:tabs>
        <w:tab w:val="left" w:pos="284"/>
        <w:tab w:val="right" w:pos="9356"/>
      </w:tabs>
      <w:spacing w:after="0" w:line="240" w:lineRule="auto"/>
      <w:ind w:left="142" w:hanging="142"/>
      <w:jc w:val="both"/>
    </w:pPr>
    <w:rPr>
      <w:rFonts w:ascii="Times New Roman" w:eastAsia="Calibri" w:hAnsi="Times New Roman" w:cs="Times New Roman"/>
      <w:sz w:val="28"/>
      <w:szCs w:val="24"/>
      <w:lang w:val="ru"/>
    </w:rPr>
  </w:style>
  <w:style w:type="character" w:customStyle="1" w:styleId="a9">
    <w:name w:val="Таб_дефис Знак"/>
    <w:link w:val="a"/>
    <w:rsid w:val="000A2D05"/>
    <w:rPr>
      <w:rFonts w:ascii="Times New Roman" w:eastAsia="Calibri" w:hAnsi="Times New Roman" w:cs="Times New Roman"/>
      <w:sz w:val="28"/>
      <w:szCs w:val="24"/>
      <w:lang w:val="ru"/>
    </w:rPr>
  </w:style>
  <w:style w:type="paragraph" w:styleId="aa">
    <w:name w:val="Balloon Text"/>
    <w:basedOn w:val="a0"/>
    <w:link w:val="ab"/>
    <w:uiPriority w:val="99"/>
    <w:semiHidden/>
    <w:unhideWhenUsed/>
    <w:rsid w:val="0043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437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iro.ru/cnppm/proekt-shkola-minprosveshch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3227</TotalTime>
  <Pages>6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Кучурин</dc:creator>
  <cp:keywords/>
  <dc:description/>
  <cp:lastModifiedBy>gauge</cp:lastModifiedBy>
  <cp:revision>42</cp:revision>
  <cp:lastPrinted>2022-12-08T13:52:00Z</cp:lastPrinted>
  <dcterms:created xsi:type="dcterms:W3CDTF">2022-11-04T12:02:00Z</dcterms:created>
  <dcterms:modified xsi:type="dcterms:W3CDTF">2026-01-15T09:59:00Z</dcterms:modified>
</cp:coreProperties>
</file>