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CC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>Проект «Методический день»</w:t>
      </w:r>
      <w:r>
        <w:rPr>
          <w:color w:val="000000"/>
          <w:sz w:val="22"/>
          <w:szCs w:val="22"/>
        </w:rPr>
        <w:t xml:space="preserve"> реализуется во исполнение р</w:t>
      </w:r>
      <w:r w:rsidRPr="00403CA7">
        <w:rPr>
          <w:color w:val="000000"/>
          <w:sz w:val="22"/>
          <w:szCs w:val="22"/>
        </w:rPr>
        <w:t>аспоряжени</w:t>
      </w:r>
      <w:r>
        <w:rPr>
          <w:color w:val="000000"/>
          <w:sz w:val="22"/>
          <w:szCs w:val="22"/>
        </w:rPr>
        <w:t>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 xml:space="preserve">Комитета по образованию </w:t>
      </w:r>
      <w:proofErr w:type="spellStart"/>
      <w:r w:rsidRPr="00403CA7">
        <w:rPr>
          <w:color w:val="000000"/>
          <w:sz w:val="22"/>
          <w:szCs w:val="22"/>
        </w:rPr>
        <w:t>Киришского</w:t>
      </w:r>
      <w:proofErr w:type="spellEnd"/>
      <w:r w:rsidRPr="00403CA7">
        <w:rPr>
          <w:color w:val="000000"/>
          <w:sz w:val="22"/>
          <w:szCs w:val="22"/>
        </w:rPr>
        <w:t xml:space="preserve"> района от 19.04.2021 №108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color w:val="000000"/>
          <w:sz w:val="22"/>
          <w:szCs w:val="22"/>
        </w:rPr>
        <w:t xml:space="preserve">«Об утверждении «Модели </w:t>
      </w:r>
      <w:r w:rsidRPr="00403CA7">
        <w:rPr>
          <w:sz w:val="22"/>
          <w:szCs w:val="22"/>
        </w:rPr>
        <w:t>обеспечения профессионального развития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педагогических работников </w:t>
      </w:r>
      <w:proofErr w:type="spellStart"/>
      <w:r w:rsidRPr="00403CA7">
        <w:rPr>
          <w:sz w:val="22"/>
          <w:szCs w:val="22"/>
        </w:rPr>
        <w:t>Киришского</w:t>
      </w:r>
      <w:proofErr w:type="spellEnd"/>
      <w:r w:rsidRPr="00403CA7">
        <w:rPr>
          <w:sz w:val="22"/>
          <w:szCs w:val="22"/>
        </w:rPr>
        <w:t xml:space="preserve"> района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на основе проектной деятельности муниципальной методической службы»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приказу МАУ «</w:t>
      </w:r>
      <w:proofErr w:type="spellStart"/>
      <w:r>
        <w:rPr>
          <w:sz w:val="22"/>
          <w:szCs w:val="22"/>
        </w:rPr>
        <w:t>Киришский</w:t>
      </w:r>
      <w:proofErr w:type="spellEnd"/>
      <w:r>
        <w:rPr>
          <w:sz w:val="22"/>
          <w:szCs w:val="22"/>
        </w:rPr>
        <w:t xml:space="preserve"> центр МППС»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C00FF">
        <w:rPr>
          <w:sz w:val="22"/>
          <w:szCs w:val="22"/>
        </w:rPr>
        <w:t>10.05</w:t>
      </w:r>
      <w:r>
        <w:rPr>
          <w:sz w:val="22"/>
          <w:szCs w:val="22"/>
        </w:rPr>
        <w:t xml:space="preserve">.2023г. № </w:t>
      </w:r>
      <w:r w:rsidR="003E4C2A">
        <w:rPr>
          <w:sz w:val="22"/>
          <w:szCs w:val="22"/>
        </w:rPr>
        <w:t>79</w:t>
      </w:r>
    </w:p>
    <w:p w:rsidR="00403CA7" w:rsidRPr="00A71AA6" w:rsidRDefault="00403CA7" w:rsidP="00403CA7">
      <w:pPr>
        <w:rPr>
          <w:sz w:val="22"/>
          <w:szCs w:val="22"/>
        </w:rPr>
      </w:pPr>
    </w:p>
    <w:p w:rsidR="00403CA7" w:rsidRDefault="00403CA7" w:rsidP="00403CA7"/>
    <w:p w:rsidR="00403CA7" w:rsidRDefault="00403CA7" w:rsidP="00403CA7"/>
    <w:p w:rsidR="00403CA7" w:rsidRDefault="00496BF0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Методический день 16</w:t>
      </w:r>
      <w:r w:rsidR="00BE0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мая</w:t>
      </w:r>
      <w:r w:rsidR="00D14EC0">
        <w:rPr>
          <w:rFonts w:ascii="Times New Roman" w:hAnsi="Times New Roman" w:cs="Times New Roman"/>
          <w:b/>
          <w:i/>
          <w:sz w:val="24"/>
          <w:szCs w:val="24"/>
        </w:rPr>
        <w:t xml:space="preserve"> 2023</w:t>
      </w:r>
      <w:r w:rsidR="00403CA7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403CA7" w:rsidRPr="0089082F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82F">
        <w:rPr>
          <w:rFonts w:ascii="Times New Roman" w:hAnsi="Times New Roman" w:cs="Times New Roman"/>
          <w:b/>
          <w:i/>
          <w:sz w:val="24"/>
          <w:szCs w:val="24"/>
        </w:rPr>
        <w:t xml:space="preserve">Тема дня «Реализация обновлённых ФГОС: </w:t>
      </w:r>
      <w:r w:rsidR="0089082F" w:rsidRPr="0089082F">
        <w:rPr>
          <w:rFonts w:ascii="Times New Roman" w:hAnsi="Times New Roman" w:cs="Times New Roman"/>
          <w:b/>
          <w:i/>
          <w:sz w:val="24"/>
          <w:szCs w:val="24"/>
        </w:rPr>
        <w:t>нормативные и методические аспекты</w:t>
      </w:r>
      <w:r w:rsidRPr="008908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03CA7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719"/>
        <w:gridCol w:w="2102"/>
      </w:tblGrid>
      <w:tr w:rsidR="00403CA7" w:rsidRPr="0065315F" w:rsidTr="00B20F41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5B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5B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5B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5B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5B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5B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3CA7" w:rsidRPr="0065315F" w:rsidTr="005B4A51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403CA7" w:rsidRPr="0065315F" w:rsidRDefault="00403CA7" w:rsidP="005B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453FC3" w:rsidRPr="0065315F" w:rsidTr="00496BF0">
        <w:trPr>
          <w:trHeight w:val="78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EC2">
              <w:rPr>
                <w:rFonts w:ascii="Times New Roman" w:eastAsia="Calibri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2109EF" w:rsidRDefault="00453FC3" w:rsidP="00B20F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Проблемные вопросы при разработке ООП по обновленным ФГОС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D92D8F" w:rsidRDefault="00241C79" w:rsidP="00D9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53FC3" w:rsidRPr="00D92D8F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http://mpps.kiredu.ru/wp-content/uploads/Problemnyie-voprosyi-pri-razrabotke-OOP-po-obnovlyonnyim-FGOS.docx</w:t>
              </w:r>
            </w:hyperlink>
            <w:r w:rsidR="005F0CE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453FC3" w:rsidRPr="00D9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E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директора по УВР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Pr="00B26F7C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Г.В., начальник методического отдела, </w:t>
            </w: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Pr="00B26F7C" w:rsidRDefault="00453FC3" w:rsidP="00B26F7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Pr="00B26F7C" w:rsidRDefault="00453FC3" w:rsidP="00CF5D9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Г.В., начальник методического отдела, </w:t>
            </w:r>
          </w:p>
          <w:p w:rsidR="00453FC3" w:rsidRDefault="00453FC3" w:rsidP="00CF5D9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453FC3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5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Pr="0065315F" w:rsidRDefault="00453FC3" w:rsidP="00C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FA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FA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C92284" w:rsidRDefault="00453FC3" w:rsidP="00A665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 ФОП дошкольного образования: речевое развитие и подготовка к обучению грамоте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241C79" w:rsidP="00FA0CE6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8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https://uchitel.club/events/realizuem-fop-doskolnogo-obrazovaniya-recevoe-razvitie-i-podgotovka-k-obuceniyu-gramote</w:t>
              </w:r>
            </w:hyperlink>
            <w:r w:rsidR="00453FC3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43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и</w:t>
            </w:r>
          </w:p>
          <w:p w:rsidR="00453FC3" w:rsidRPr="00FA0CE6" w:rsidRDefault="00453FC3" w:rsidP="0043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FA0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FA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FA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B26F7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стандарт «Специалист в области воспитания»</w:t>
            </w:r>
          </w:p>
          <w:p w:rsidR="00453FC3" w:rsidRPr="00C15174" w:rsidRDefault="00453FC3" w:rsidP="00B26F7C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>Вступает в силу с 01.09.2023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B26F7C" w:rsidRDefault="00241C79" w:rsidP="00FA0CE6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9" w:history="1">
              <w:r w:rsidR="00453FC3" w:rsidRPr="00B26F7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http://mpps.kiredu.ru/wp-content/uploads/Ob-utverzhdenii-professionalnogo-standarta-Spetsialist-v-oblasti-vospitaniya.doc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43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FA0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Default="00453FC3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памяток по действиям при теракте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B26F7C" w:rsidRDefault="00241C79" w:rsidP="00B2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3FC3" w:rsidRPr="00B26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http://mpps.kiredu.ru/index.php/metodicheskiy-den/</w:t>
              </w:r>
            </w:hyperlink>
            <w:r w:rsidR="00453FC3" w:rsidRPr="00B2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B26F7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ОО,  заведующих ДОУ по безопасности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B2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Default="00453FC3" w:rsidP="007F6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Учусь учиться: набираем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класс по программе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</w:p>
          <w:p w:rsidR="00453FC3" w:rsidRPr="007F641F" w:rsidRDefault="00453FC3" w:rsidP="007F6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собрать свой методический портфель и ничего не упустить?</w:t>
            </w:r>
          </w:p>
          <w:p w:rsidR="00453FC3" w:rsidRPr="00457019" w:rsidRDefault="00453FC3" w:rsidP="00BD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AE5E8D" w:rsidRDefault="00241C79" w:rsidP="00CE5B92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11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https://uchitel.club/events/ucus-ucitsya-nabiraem-1-klass-programme-lg-peterson-kak-sobrat-svoi-metodiceskii-portfel-i-nicego-ne-upustit</w:t>
              </w:r>
            </w:hyperlink>
            <w:r w:rsidR="00453FC3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FA0CE6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FA0CE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A66535" w:rsidRDefault="00453FC3" w:rsidP="00A665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 писать сочинение-описание по картине в начальной школе. Методика и практика</w:t>
            </w:r>
          </w:p>
          <w:p w:rsidR="00453FC3" w:rsidRPr="00457019" w:rsidRDefault="00453FC3" w:rsidP="00CE5B92">
            <w:pPr>
              <w:rPr>
                <w:rFonts w:ascii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241C79" w:rsidP="00CE5B92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12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https://uchitel.club/events/ucim-pisat-socinenie-opisanie-po-kartine-v-nacalnoi-skole-metodika-i-praktika</w:t>
              </w:r>
            </w:hyperlink>
            <w:r w:rsidR="00453FC3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FA0CE6" w:rsidRDefault="00453FC3" w:rsidP="00E2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A0CE6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3FC3" w:rsidRPr="00A66535" w:rsidRDefault="00453FC3" w:rsidP="00A665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 функциональную грамотность на уроках окружающего мира</w:t>
            </w:r>
          </w:p>
          <w:p w:rsidR="00453FC3" w:rsidRPr="00A66535" w:rsidRDefault="00453FC3" w:rsidP="00A66535">
            <w:pPr>
              <w:rPr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241C79" w:rsidP="00CE5B92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13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https://uchitel.club/events/formiruem-funkcionalnuyu-gramotnost-na-urokax-okruzayushhego-mira</w:t>
              </w:r>
            </w:hyperlink>
            <w:r w:rsidR="00453FC3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E2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FA0CE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69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7F641F" w:rsidRDefault="00453FC3" w:rsidP="007F6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ГИА-2023: обратный отсчёт</w:t>
            </w:r>
          </w:p>
          <w:p w:rsidR="00453FC3" w:rsidRPr="00FB52D3" w:rsidRDefault="00453FC3" w:rsidP="00CE5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4938B1" w:rsidRDefault="00241C79" w:rsidP="00CE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https://uchitel.club/events/podgotovka-k-gia-2023-obratnyi-otscet</w:t>
              </w:r>
            </w:hyperlink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</w:t>
            </w: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162772" w:rsidRDefault="00453FC3" w:rsidP="001627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Обновлённые учебные пособия по русскому языку для 5 и 6 классов (УМК Л.М. </w:t>
            </w:r>
            <w:proofErr w:type="spellStart"/>
            <w:r w:rsidRPr="00162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Рыбченковой</w:t>
            </w:r>
            <w:proofErr w:type="spellEnd"/>
            <w:r w:rsidRPr="00162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3FC3" w:rsidRPr="00FB52D3" w:rsidRDefault="00453FC3" w:rsidP="00CE5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241C79" w:rsidP="00CE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https://uchitel.club/events/obnovlyonnye-ucebnye-posobiya-po-russkomu-yazyku-dlya-5-i-6-klassov</w:t>
              </w:r>
            </w:hyperlink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FC00FF" w:rsidRDefault="00453FC3" w:rsidP="00FC00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FC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Методический онлайн-семинар</w:t>
            </w:r>
            <w:r w:rsidRPr="00453FC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 «</w:t>
            </w:r>
            <w:r w:rsidRPr="00FC00F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Федеральные рабочие программы по русскому языку: компоненты содержания и основные подходы к реализации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DD47FB" w:rsidRDefault="00241C79" w:rsidP="00DD47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6" w:tgtFrame="_blank" w:history="1">
              <w:r w:rsidR="00453FC3" w:rsidRPr="00DD47FB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https://www.youtube.com/watch?v=mUezaEi16lI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A66535" w:rsidRDefault="00453FC3" w:rsidP="00A665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информационных технологий для эффективной подготовки учеников по физике в 10 классе</w:t>
            </w:r>
          </w:p>
          <w:p w:rsidR="00453FC3" w:rsidRPr="00D7671E" w:rsidRDefault="00453FC3" w:rsidP="00D7671E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241C79" w:rsidP="00CE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https://uchitel.club/events/ispolzovanie-sovremennyx-informacionnyx-texnologii-dlya-effektivnoi-podgotovki-</w:t>
              </w:r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ucenikov-po-fizike-v-10-klasse</w:t>
              </w:r>
            </w:hyperlink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F02513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7F641F" w:rsidRDefault="00453FC3" w:rsidP="007F6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война: помнить нельзя забыть</w:t>
            </w:r>
          </w:p>
          <w:p w:rsidR="00453FC3" w:rsidRPr="00457019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04174" w:rsidRDefault="00241C79" w:rsidP="00CE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https://uchitel.club/events/povtorenie-istoriceskix-dat-i-terminov-s-pomoshhyu-cifrovogo-servisa</w:t>
              </w:r>
            </w:hyperlink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7F641F" w:rsidRDefault="00453FC3" w:rsidP="007F6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4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года как форма подведения итогов развития музыкальной культуры школьников</w:t>
            </w:r>
          </w:p>
          <w:p w:rsidR="00453FC3" w:rsidRPr="00457019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04174" w:rsidRDefault="00241C79" w:rsidP="00CE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https://uchitel.club/events/obobshhayushhii-urok-goda-kak-forma-podvedeniya-itogov-razvitiya-muzykalnoi-kultury-skolnikov</w:t>
              </w:r>
            </w:hyperlink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98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E2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</w:p>
        </w:tc>
        <w:tc>
          <w:tcPr>
            <w:tcW w:w="22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CE0999" w:rsidRDefault="00453FC3" w:rsidP="00C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</w:rPr>
              <w:t>Тесты для всех уровней системы образования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CE0999" w:rsidRDefault="00453FC3" w:rsidP="00CE5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9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Всероссийские олимпиады для педагогов по ФГОС в форме тестирования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561058" w:rsidRDefault="00241C79" w:rsidP="00CE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53FC3" w:rsidRPr="005610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https://фгос-соответствие.рф/?utm_source=email&amp;utm_medium=subscribe&amp;utm_campaign=xc71466tbea47&amp;utm_content=or692t7wlgd6e</w:t>
              </w:r>
            </w:hyperlink>
            <w:r w:rsidR="00453FC3" w:rsidRPr="00561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CE5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6E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6E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162772" w:rsidRDefault="00453FC3" w:rsidP="001627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«Современное образовательное пространство детского сада: реализуем ФОП ДО»</w:t>
            </w:r>
          </w:p>
          <w:p w:rsidR="00453FC3" w:rsidRPr="006E2DA5" w:rsidRDefault="00453FC3" w:rsidP="006E2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E2DA5" w:rsidRDefault="00241C79" w:rsidP="006E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https://uchitel.club/events/sovremennoe-obrazovatelnoe-prostranstvo-detskogo-sada-realizuem-fop-do</w:t>
              </w:r>
            </w:hyperlink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Default="00453FC3" w:rsidP="006E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453FC3" w:rsidRPr="0065315F" w:rsidRDefault="00453FC3" w:rsidP="006E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6E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BF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BF1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3FC3" w:rsidRPr="00162772" w:rsidRDefault="00453FC3" w:rsidP="00162772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62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Развиваем критическое мышление младших школьников на уроках математики и во внеурочной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Default="00241C79" w:rsidP="00BF125B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22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https://uchitel.club/events/razvivaem-kriticeskoe-myslenie-mladsix-skolnikov-na-urokax-matematiki-i-vo-vneurocnoi-deyatelnosti</w:t>
              </w:r>
            </w:hyperlink>
            <w:r w:rsidR="00453FC3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B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FA0CE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BF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2F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2F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3FC3" w:rsidRDefault="00453FC3" w:rsidP="002F7D2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Практикум по разработке учебных заданий для достижения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 личностных результатов освоения обучающимися ООП НОО или «Как найти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нофелет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241C79" w:rsidP="002F7D2C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453FC3" w:rsidRPr="00B26F7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https://events.webinar.ru/15970081/392364607</w:t>
              </w:r>
            </w:hyperlink>
          </w:p>
          <w:p w:rsidR="00453FC3" w:rsidRDefault="00453FC3" w:rsidP="002F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Default="00453FC3" w:rsidP="002F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2F7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A3F1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C3" w:rsidRDefault="00453FC3" w:rsidP="00CE5B92">
            <w:pPr>
              <w:jc w:val="center"/>
              <w:rPr>
                <w:b/>
              </w:rPr>
            </w:pPr>
          </w:p>
          <w:p w:rsidR="00453FC3" w:rsidRPr="006E2DA5" w:rsidRDefault="00453FC3" w:rsidP="00CE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E2DA5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C3" w:rsidRDefault="00453FC3" w:rsidP="00CE5B92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FC3" w:rsidRPr="008B5B05" w:rsidRDefault="00453FC3" w:rsidP="00CE5B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C3" w:rsidRPr="008B5B05" w:rsidRDefault="00453FC3" w:rsidP="00C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Атласы и контурные карты по географии. Обзор обновлений. Часть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C3" w:rsidRPr="006E2DA5" w:rsidRDefault="00241C79" w:rsidP="006E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https://uchitel.club/events/atlasy-i-konturnye-karty-po-</w:t>
              </w:r>
              <w:r w:rsidR="00453FC3" w:rsidRPr="00F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geografii-obzor-obnovlenii-cast-2</w:t>
              </w:r>
            </w:hyperlink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C3" w:rsidRDefault="00453FC3" w:rsidP="006E2DA5">
            <w:pPr>
              <w:jc w:val="center"/>
            </w:pPr>
          </w:p>
          <w:p w:rsidR="00453FC3" w:rsidRDefault="00453FC3" w:rsidP="006E2DA5"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CE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1164BC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B26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B26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241C79" w:rsidP="00B26F7C">
            <w:pPr>
              <w:rPr>
                <w:rFonts w:ascii="Times New Roman" w:hAnsi="Times New Roman" w:cs="Times New Roman"/>
                <w:color w:val="0087D0"/>
                <w:sz w:val="24"/>
                <w:szCs w:val="24"/>
                <w:lang w:eastAsia="ru-RU"/>
              </w:rPr>
            </w:pPr>
            <w:hyperlink r:id="rId25" w:history="1">
              <w:r w:rsidR="00453FC3" w:rsidRPr="00B26F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Создание условий для освоения предметных знаний и умений учащимися начальной школы по основным темам русского языка и математики с использованием новых пособий издательства «Интеллект-Центр»</w:t>
              </w:r>
            </w:hyperlink>
          </w:p>
          <w:p w:rsidR="00453FC3" w:rsidRDefault="00453FC3" w:rsidP="00B26F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241C79" w:rsidP="00B26F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6" w:history="1">
              <w:r w:rsidR="00453FC3" w:rsidRPr="00B26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https://video.1sept.ru/video/3456</w:t>
              </w:r>
            </w:hyperlink>
            <w:r w:rsidR="00453FC3" w:rsidRPr="00B26F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Default="00453FC3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1A47DF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B26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B26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2186C" w:rsidRDefault="00241C79" w:rsidP="00B26F7C">
            <w:pPr>
              <w:rPr>
                <w:rFonts w:ascii="Times New Roman" w:hAnsi="Times New Roman" w:cs="Times New Roman"/>
                <w:color w:val="0087D0"/>
                <w:sz w:val="24"/>
                <w:szCs w:val="24"/>
                <w:lang w:eastAsia="ru-RU"/>
              </w:rPr>
            </w:pPr>
            <w:hyperlink r:id="rId27" w:history="1">
              <w:r w:rsidR="00453FC3" w:rsidRPr="005218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Почему в школах боятся инклюзии: как работать с детьми с ОВЗ?</w:t>
              </w:r>
            </w:hyperlink>
          </w:p>
          <w:p w:rsidR="00453FC3" w:rsidRPr="00B26F7C" w:rsidRDefault="00453FC3" w:rsidP="00B26F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241C79" w:rsidP="00B26F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28" w:history="1">
              <w:r w:rsidR="00453FC3" w:rsidRPr="00B26F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https://video.1sept.ru/video/3448</w:t>
              </w:r>
            </w:hyperlink>
            <w:r w:rsidR="00453FC3" w:rsidRPr="00B26F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B26F7C" w:rsidRDefault="00453FC3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92" w:rsidRPr="0065315F" w:rsidTr="00B20F41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B92" w:rsidRPr="0065315F" w:rsidRDefault="00CE5B92" w:rsidP="00CE5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</w:tr>
      <w:tr w:rsidR="00FD3FC5" w:rsidRPr="0065315F" w:rsidTr="0052186C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Pr="00CE0999" w:rsidRDefault="00FD3FC5" w:rsidP="0052186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E0999">
              <w:rPr>
                <w:b/>
              </w:rPr>
              <w:t>13.30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Pr="00CE0999" w:rsidRDefault="00CE0999" w:rsidP="003945B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E0999">
              <w:rPr>
                <w:b/>
              </w:rPr>
              <w:t>Экспертная комиссия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Pr="00CF5D9F" w:rsidRDefault="00FD3FC5" w:rsidP="00CE0999">
            <w:pPr>
              <w:pStyle w:val="a5"/>
              <w:spacing w:before="0" w:beforeAutospacing="0" w:after="0" w:afterAutospacing="0"/>
              <w:jc w:val="center"/>
            </w:pPr>
            <w:r>
              <w:t>Работа жюри в рамках районного фестиваля «Виват, Наука!»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Default="00FD3FC5" w:rsidP="0052186C">
            <w:pPr>
              <w:pStyle w:val="a5"/>
              <w:spacing w:before="0" w:beforeAutospacing="0" w:after="0" w:afterAutospacing="0"/>
              <w:jc w:val="center"/>
            </w:pPr>
            <w:r>
              <w:t>МОУ «КСОШ №1</w:t>
            </w:r>
          </w:p>
          <w:p w:rsidR="00FD3FC5" w:rsidRPr="0052186C" w:rsidRDefault="00FD3FC5" w:rsidP="0052186C">
            <w:pPr>
              <w:pStyle w:val="a5"/>
              <w:spacing w:before="0" w:beforeAutospacing="0" w:after="0" w:afterAutospacing="0"/>
              <w:jc w:val="center"/>
            </w:pPr>
            <w:r>
              <w:t>им. С.Н. Ульянова»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Default="00BF44CC" w:rsidP="00A02CAF">
            <w:pPr>
              <w:pStyle w:val="a5"/>
              <w:spacing w:before="0" w:beforeAutospacing="0" w:after="200" w:afterAutospacing="0"/>
            </w:pPr>
            <w:r>
              <w:t>Учителя начальных классов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5" w:rsidRDefault="00BF44CC" w:rsidP="0052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4CC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BF44C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453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3FC3" w:rsidRPr="00BF44CC" w:rsidRDefault="00453FC3" w:rsidP="0052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2186C" w:rsidRPr="0065315F" w:rsidTr="0052186C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CE0999" w:rsidRDefault="0052186C" w:rsidP="0052186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E0999">
              <w:rPr>
                <w:b/>
              </w:rPr>
              <w:t>14.30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CE0999" w:rsidRDefault="0052186C" w:rsidP="003945B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E0999">
              <w:rPr>
                <w:b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CF5D9F" w:rsidRDefault="003C4716" w:rsidP="0052186C">
            <w:pPr>
              <w:pStyle w:val="a5"/>
              <w:spacing w:before="0" w:beforeAutospacing="0" w:after="0" w:afterAutospacing="0"/>
              <w:jc w:val="center"/>
            </w:pPr>
            <w:r>
              <w:t>Читательская грамотность в системе работы школьной библиотеки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52186C" w:rsidRDefault="00CE0999" w:rsidP="0052186C">
            <w:pPr>
              <w:pStyle w:val="a5"/>
              <w:spacing w:before="0" w:beforeAutospacing="0" w:after="0" w:afterAutospacing="0"/>
              <w:jc w:val="center"/>
            </w:pPr>
            <w:r>
              <w:t>МАУ «</w:t>
            </w:r>
            <w:proofErr w:type="spellStart"/>
            <w:r>
              <w:t>Киришский</w:t>
            </w:r>
            <w:proofErr w:type="spellEnd"/>
            <w:r>
              <w:t xml:space="preserve"> центр </w:t>
            </w:r>
            <w:r w:rsidR="0052186C" w:rsidRPr="0052186C">
              <w:t>МППС</w:t>
            </w:r>
            <w:r>
              <w:t>»</w:t>
            </w:r>
          </w:p>
          <w:p w:rsidR="0052186C" w:rsidRPr="0052186C" w:rsidRDefault="0052186C" w:rsidP="0052186C">
            <w:pPr>
              <w:pStyle w:val="a5"/>
              <w:spacing w:before="0" w:beforeAutospacing="0" w:after="0" w:afterAutospacing="0"/>
              <w:jc w:val="center"/>
            </w:pPr>
            <w:proofErr w:type="gramStart"/>
            <w:r w:rsidRPr="0052186C">
              <w:t>каб.№</w:t>
            </w:r>
            <w:proofErr w:type="gramEnd"/>
            <w:r w:rsidRPr="0052186C">
              <w:t>10</w:t>
            </w:r>
          </w:p>
          <w:p w:rsidR="0052186C" w:rsidRPr="0052186C" w:rsidRDefault="0052186C" w:rsidP="0052186C">
            <w:pPr>
              <w:pStyle w:val="a5"/>
              <w:spacing w:before="0" w:beforeAutospacing="0" w:after="0" w:afterAutospacing="0"/>
              <w:jc w:val="center"/>
            </w:pPr>
            <w:r w:rsidRPr="0052186C">
              <w:t>14.30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52186C" w:rsidRDefault="00A02CAF" w:rsidP="00A02CAF">
            <w:pPr>
              <w:pStyle w:val="a5"/>
              <w:spacing w:before="0" w:beforeAutospacing="0" w:after="200" w:afterAutospacing="0"/>
            </w:pPr>
            <w:r>
              <w:t>Педагоги-библиотекари</w:t>
            </w:r>
            <w:r w:rsidR="0052186C" w:rsidRPr="0052186C">
              <w:t> 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44CC" w:rsidRPr="00002810" w:rsidRDefault="00BF44CC" w:rsidP="0052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  <w:r w:rsidR="00453FC3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CE5B92" w:rsidRPr="00AE5E8D" w:rsidTr="005B4A51">
        <w:trPr>
          <w:trHeight w:val="535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B92" w:rsidRPr="00AE5E8D" w:rsidRDefault="00CE5B92" w:rsidP="00CE5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Консультационный час    </w:t>
            </w:r>
            <w:r w:rsidR="00254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5C47E3" w:rsidRPr="00AE5E8D" w:rsidTr="006D5EFA">
        <w:trPr>
          <w:trHeight w:val="89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E3" w:rsidRPr="00002810" w:rsidRDefault="00BA0729" w:rsidP="005C4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CE0999">
              <w:rPr>
                <w:rFonts w:ascii="Times New Roman" w:hAnsi="Times New Roman" w:cs="Times New Roman"/>
                <w:b/>
                <w:sz w:val="24"/>
                <w:szCs w:val="24"/>
              </w:rPr>
              <w:t>-15.00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7E3" w:rsidRPr="006D5EFA" w:rsidRDefault="006D5EFA" w:rsidP="001C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3FC3" w:rsidRPr="006D5EFA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 w:rsidR="001C57DA"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E3" w:rsidRPr="00BA0729" w:rsidRDefault="00BA0729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72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с учетом показателей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59" w:rsidRPr="0052186C" w:rsidRDefault="003C1859" w:rsidP="003C1859">
            <w:pPr>
              <w:pStyle w:val="a5"/>
              <w:spacing w:before="0" w:beforeAutospacing="0" w:after="0" w:afterAutospacing="0"/>
              <w:jc w:val="center"/>
            </w:pPr>
            <w:r>
              <w:t>МАУ «</w:t>
            </w:r>
            <w:proofErr w:type="spellStart"/>
            <w:r>
              <w:t>Киришский</w:t>
            </w:r>
            <w:proofErr w:type="spellEnd"/>
            <w:r>
              <w:t xml:space="preserve"> центр </w:t>
            </w:r>
            <w:r w:rsidRPr="0052186C">
              <w:t>МППС</w:t>
            </w:r>
            <w:r>
              <w:t>»</w:t>
            </w:r>
          </w:p>
          <w:p w:rsidR="003C1859" w:rsidRPr="0052186C" w:rsidRDefault="003C1859" w:rsidP="003C1859">
            <w:pPr>
              <w:pStyle w:val="a5"/>
              <w:spacing w:before="0" w:beforeAutospacing="0" w:after="0" w:afterAutospacing="0"/>
              <w:jc w:val="center"/>
            </w:pPr>
            <w:proofErr w:type="gramStart"/>
            <w:r w:rsidRPr="0052186C">
              <w:t>каб.№</w:t>
            </w:r>
            <w:proofErr w:type="gramEnd"/>
            <w:r>
              <w:t>8</w:t>
            </w:r>
          </w:p>
          <w:p w:rsidR="005C47E3" w:rsidRPr="00002810" w:rsidRDefault="005C47E3" w:rsidP="005C47E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E3" w:rsidRPr="00002810" w:rsidRDefault="00BA0729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E3" w:rsidRPr="00002810" w:rsidRDefault="00453FC3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  <w:tr w:rsidR="005C47E3" w:rsidRPr="00AE5E8D" w:rsidTr="00453FC3">
        <w:trPr>
          <w:trHeight w:val="119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E3" w:rsidRPr="00272FA8" w:rsidRDefault="003C1859" w:rsidP="005C4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E3" w:rsidRPr="00254000" w:rsidRDefault="005C47E3" w:rsidP="005C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E3" w:rsidRPr="00254000" w:rsidRDefault="00453FC3" w:rsidP="006D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участников конкурса </w:t>
            </w:r>
            <w:r w:rsidR="006D5EFA">
              <w:rPr>
                <w:rFonts w:ascii="Times New Roman" w:hAnsi="Times New Roman" w:cs="Times New Roman"/>
                <w:sz w:val="24"/>
                <w:szCs w:val="24"/>
              </w:rPr>
              <w:t>лучших учителей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ПНПО</w:t>
            </w:r>
            <w:r w:rsidR="006D5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C3" w:rsidRPr="0052186C" w:rsidRDefault="00453FC3" w:rsidP="00453FC3">
            <w:pPr>
              <w:pStyle w:val="a5"/>
              <w:spacing w:before="0" w:beforeAutospacing="0" w:after="0" w:afterAutospacing="0"/>
              <w:jc w:val="center"/>
            </w:pPr>
            <w:r>
              <w:t>МАУ «</w:t>
            </w:r>
            <w:proofErr w:type="spellStart"/>
            <w:r>
              <w:t>Киришский</w:t>
            </w:r>
            <w:proofErr w:type="spellEnd"/>
            <w:r>
              <w:t xml:space="preserve"> центр </w:t>
            </w:r>
            <w:r w:rsidRPr="0052186C">
              <w:t>МППС</w:t>
            </w:r>
            <w:r>
              <w:t>»</w:t>
            </w:r>
          </w:p>
          <w:p w:rsidR="00453FC3" w:rsidRPr="0052186C" w:rsidRDefault="00453FC3" w:rsidP="00453FC3">
            <w:pPr>
              <w:pStyle w:val="a5"/>
              <w:spacing w:before="0" w:beforeAutospacing="0" w:after="0" w:afterAutospacing="0"/>
              <w:jc w:val="center"/>
            </w:pPr>
            <w:proofErr w:type="gramStart"/>
            <w:r w:rsidRPr="0052186C">
              <w:t>каб.№</w:t>
            </w:r>
            <w:proofErr w:type="gramEnd"/>
            <w:r>
              <w:t>4</w:t>
            </w:r>
          </w:p>
          <w:p w:rsidR="005C47E3" w:rsidRPr="00254000" w:rsidRDefault="005C47E3" w:rsidP="005C47E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E3" w:rsidRPr="00254000" w:rsidRDefault="00453FC3" w:rsidP="00E3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E3" w:rsidRPr="00254000" w:rsidRDefault="00453FC3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Г.В., начальник методического отдела</w:t>
            </w:r>
          </w:p>
        </w:tc>
      </w:tr>
      <w:tr w:rsidR="005C47E3" w:rsidRPr="00AE5E8D" w:rsidTr="00B20F41">
        <w:trPr>
          <w:trHeight w:val="552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7E3" w:rsidRPr="00254000" w:rsidRDefault="005C47E3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00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5C47E3" w:rsidRPr="00AE5E8D" w:rsidTr="00254000">
        <w:trPr>
          <w:trHeight w:val="94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7E3" w:rsidRPr="0012284F" w:rsidRDefault="006D5EFA" w:rsidP="005C4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FA" w:rsidRPr="008369C0" w:rsidRDefault="006D5EFA" w:rsidP="006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5C47E3" w:rsidRPr="00254000" w:rsidRDefault="006D5EFA" w:rsidP="006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E3" w:rsidRPr="00254000" w:rsidRDefault="006D5EFA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44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конкурса лучших учителей (ПНПО): работа с конкурсными документами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7E3" w:rsidRPr="00202A74" w:rsidRDefault="00202A74" w:rsidP="001228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met_kab@mail.ru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7E3" w:rsidRPr="00254000" w:rsidRDefault="006D5EFA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7E3" w:rsidRPr="00254000" w:rsidRDefault="006D5EFA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Г.В., начальник методического отдела</w:t>
            </w:r>
          </w:p>
        </w:tc>
      </w:tr>
      <w:tr w:rsidR="005C47E3" w:rsidRPr="00AE5E8D" w:rsidTr="00B20F41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7E3" w:rsidRPr="00254000" w:rsidRDefault="005C47E3" w:rsidP="005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00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B26F7C" w:rsidRPr="00AE5E8D" w:rsidTr="00B20F41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F7C" w:rsidRDefault="00B26F7C" w:rsidP="00B2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F7C" w:rsidRDefault="00B26F7C" w:rsidP="00B2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B26F7C" w:rsidRDefault="00B26F7C" w:rsidP="00B2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C" w:rsidRDefault="00B26F7C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участия в конкурсных мероприятиях Калининского района Санкт-Петербурга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C" w:rsidRDefault="00B26F7C" w:rsidP="00B2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C" w:rsidRDefault="00B26F7C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C" w:rsidRDefault="00B26F7C" w:rsidP="00B2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</w:tbl>
    <w:p w:rsidR="00B7769D" w:rsidRDefault="00B7769D"/>
    <w:sectPr w:rsidR="00B7769D" w:rsidSect="005B4A51">
      <w:foot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79" w:rsidRDefault="00241C79">
      <w:pPr>
        <w:spacing w:line="240" w:lineRule="auto"/>
      </w:pPr>
      <w:r>
        <w:separator/>
      </w:r>
    </w:p>
  </w:endnote>
  <w:endnote w:type="continuationSeparator" w:id="0">
    <w:p w:rsidR="00241C79" w:rsidRDefault="00241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9331"/>
      <w:docPartObj>
        <w:docPartGallery w:val="Page Numbers (Bottom of Page)"/>
        <w:docPartUnique/>
      </w:docPartObj>
    </w:sdtPr>
    <w:sdtEndPr/>
    <w:sdtContent>
      <w:p w:rsidR="000B63B9" w:rsidRDefault="000B63B9">
        <w:pPr>
          <w:pStyle w:val="a6"/>
          <w:jc w:val="center"/>
        </w:pPr>
        <w:r w:rsidRPr="00703236">
          <w:rPr>
            <w:rFonts w:ascii="Times New Roman" w:hAnsi="Times New Roman" w:cs="Times New Roman"/>
          </w:rPr>
          <w:fldChar w:fldCharType="begin"/>
        </w:r>
        <w:r w:rsidRPr="00703236">
          <w:rPr>
            <w:rFonts w:ascii="Times New Roman" w:hAnsi="Times New Roman" w:cs="Times New Roman"/>
          </w:rPr>
          <w:instrText>PAGE   \* MERGEFORMAT</w:instrText>
        </w:r>
        <w:r w:rsidRPr="00703236">
          <w:rPr>
            <w:rFonts w:ascii="Times New Roman" w:hAnsi="Times New Roman" w:cs="Times New Roman"/>
          </w:rPr>
          <w:fldChar w:fldCharType="separate"/>
        </w:r>
        <w:r w:rsidR="005F0CE2">
          <w:rPr>
            <w:rFonts w:ascii="Times New Roman" w:hAnsi="Times New Roman" w:cs="Times New Roman"/>
            <w:noProof/>
          </w:rPr>
          <w:t>5</w:t>
        </w:r>
        <w:r w:rsidRPr="00703236">
          <w:rPr>
            <w:rFonts w:ascii="Times New Roman" w:hAnsi="Times New Roman" w:cs="Times New Roman"/>
          </w:rPr>
          <w:fldChar w:fldCharType="end"/>
        </w:r>
      </w:p>
    </w:sdtContent>
  </w:sdt>
  <w:p w:rsidR="000B63B9" w:rsidRDefault="000B6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79" w:rsidRDefault="00241C79">
      <w:pPr>
        <w:spacing w:line="240" w:lineRule="auto"/>
      </w:pPr>
      <w:r>
        <w:separator/>
      </w:r>
    </w:p>
  </w:footnote>
  <w:footnote w:type="continuationSeparator" w:id="0">
    <w:p w:rsidR="00241C79" w:rsidRDefault="00241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36A7E"/>
    <w:multiLevelType w:val="hybridMultilevel"/>
    <w:tmpl w:val="F5A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A7"/>
    <w:rsid w:val="00002810"/>
    <w:rsid w:val="000066C6"/>
    <w:rsid w:val="000109F6"/>
    <w:rsid w:val="00043C44"/>
    <w:rsid w:val="0004627B"/>
    <w:rsid w:val="00065FFA"/>
    <w:rsid w:val="000711F4"/>
    <w:rsid w:val="00080793"/>
    <w:rsid w:val="000B63B9"/>
    <w:rsid w:val="000C249E"/>
    <w:rsid w:val="0012284F"/>
    <w:rsid w:val="001331C0"/>
    <w:rsid w:val="00147C25"/>
    <w:rsid w:val="00162772"/>
    <w:rsid w:val="00174F56"/>
    <w:rsid w:val="001A412D"/>
    <w:rsid w:val="001A519A"/>
    <w:rsid w:val="001B0873"/>
    <w:rsid w:val="001C57DA"/>
    <w:rsid w:val="001F06FC"/>
    <w:rsid w:val="00202A74"/>
    <w:rsid w:val="002109EF"/>
    <w:rsid w:val="00225F89"/>
    <w:rsid w:val="00241C79"/>
    <w:rsid w:val="00247B98"/>
    <w:rsid w:val="00254000"/>
    <w:rsid w:val="002603EE"/>
    <w:rsid w:val="002672F6"/>
    <w:rsid w:val="00272FA8"/>
    <w:rsid w:val="002829E4"/>
    <w:rsid w:val="00287F13"/>
    <w:rsid w:val="00292D68"/>
    <w:rsid w:val="002B11D5"/>
    <w:rsid w:val="002C2171"/>
    <w:rsid w:val="002F7D2C"/>
    <w:rsid w:val="00310EA3"/>
    <w:rsid w:val="00345AEB"/>
    <w:rsid w:val="00347460"/>
    <w:rsid w:val="003722DC"/>
    <w:rsid w:val="003945B7"/>
    <w:rsid w:val="003B0E43"/>
    <w:rsid w:val="003B3749"/>
    <w:rsid w:val="003C1859"/>
    <w:rsid w:val="003C190D"/>
    <w:rsid w:val="003C4716"/>
    <w:rsid w:val="003E4C2A"/>
    <w:rsid w:val="00403CA7"/>
    <w:rsid w:val="004302EF"/>
    <w:rsid w:val="00433806"/>
    <w:rsid w:val="00447461"/>
    <w:rsid w:val="00453FC3"/>
    <w:rsid w:val="00454980"/>
    <w:rsid w:val="00457019"/>
    <w:rsid w:val="00457BB1"/>
    <w:rsid w:val="00471CE2"/>
    <w:rsid w:val="00477251"/>
    <w:rsid w:val="00480DE8"/>
    <w:rsid w:val="004938B1"/>
    <w:rsid w:val="00496BF0"/>
    <w:rsid w:val="004B0BDB"/>
    <w:rsid w:val="004D2F2F"/>
    <w:rsid w:val="004E13C5"/>
    <w:rsid w:val="004F1754"/>
    <w:rsid w:val="005027FC"/>
    <w:rsid w:val="0050538B"/>
    <w:rsid w:val="00516D89"/>
    <w:rsid w:val="0052186C"/>
    <w:rsid w:val="00544E88"/>
    <w:rsid w:val="0055506E"/>
    <w:rsid w:val="00556942"/>
    <w:rsid w:val="00561058"/>
    <w:rsid w:val="00564E89"/>
    <w:rsid w:val="00571EEF"/>
    <w:rsid w:val="005B4A51"/>
    <w:rsid w:val="005B7AC8"/>
    <w:rsid w:val="005C052A"/>
    <w:rsid w:val="005C47E3"/>
    <w:rsid w:val="005E4C1D"/>
    <w:rsid w:val="005F0CE2"/>
    <w:rsid w:val="005F29E8"/>
    <w:rsid w:val="005F4324"/>
    <w:rsid w:val="00604174"/>
    <w:rsid w:val="00631499"/>
    <w:rsid w:val="0065315F"/>
    <w:rsid w:val="00661E41"/>
    <w:rsid w:val="0069249C"/>
    <w:rsid w:val="006C5C86"/>
    <w:rsid w:val="006D5EFA"/>
    <w:rsid w:val="006E2DA5"/>
    <w:rsid w:val="006E3D51"/>
    <w:rsid w:val="006F2EA0"/>
    <w:rsid w:val="00702F96"/>
    <w:rsid w:val="00737F20"/>
    <w:rsid w:val="007D6CD3"/>
    <w:rsid w:val="007F641F"/>
    <w:rsid w:val="007F77BD"/>
    <w:rsid w:val="0081133F"/>
    <w:rsid w:val="00830FD2"/>
    <w:rsid w:val="00833B90"/>
    <w:rsid w:val="00833CD8"/>
    <w:rsid w:val="00835C8D"/>
    <w:rsid w:val="00854BAC"/>
    <w:rsid w:val="008716A7"/>
    <w:rsid w:val="00883259"/>
    <w:rsid w:val="0089082F"/>
    <w:rsid w:val="00893BD4"/>
    <w:rsid w:val="008A4AEB"/>
    <w:rsid w:val="008C3548"/>
    <w:rsid w:val="008E1A9C"/>
    <w:rsid w:val="008E5EC7"/>
    <w:rsid w:val="00912815"/>
    <w:rsid w:val="009279F2"/>
    <w:rsid w:val="00951527"/>
    <w:rsid w:val="00981467"/>
    <w:rsid w:val="00985F42"/>
    <w:rsid w:val="00987492"/>
    <w:rsid w:val="009901FF"/>
    <w:rsid w:val="00991323"/>
    <w:rsid w:val="00992016"/>
    <w:rsid w:val="009B553B"/>
    <w:rsid w:val="009B61DC"/>
    <w:rsid w:val="009D6B19"/>
    <w:rsid w:val="009D6EA6"/>
    <w:rsid w:val="009E598A"/>
    <w:rsid w:val="00A02CAF"/>
    <w:rsid w:val="00A359BA"/>
    <w:rsid w:val="00A6282A"/>
    <w:rsid w:val="00A66535"/>
    <w:rsid w:val="00AA2A66"/>
    <w:rsid w:val="00AD3E72"/>
    <w:rsid w:val="00AD5055"/>
    <w:rsid w:val="00AE3646"/>
    <w:rsid w:val="00AE5E8D"/>
    <w:rsid w:val="00B0032F"/>
    <w:rsid w:val="00B1394B"/>
    <w:rsid w:val="00B20F41"/>
    <w:rsid w:val="00B26F7C"/>
    <w:rsid w:val="00B32C85"/>
    <w:rsid w:val="00B40D40"/>
    <w:rsid w:val="00B46D02"/>
    <w:rsid w:val="00B72A25"/>
    <w:rsid w:val="00B7769D"/>
    <w:rsid w:val="00B77778"/>
    <w:rsid w:val="00B81467"/>
    <w:rsid w:val="00BA0729"/>
    <w:rsid w:val="00BA726F"/>
    <w:rsid w:val="00BB4B4C"/>
    <w:rsid w:val="00BC3EF2"/>
    <w:rsid w:val="00BD247B"/>
    <w:rsid w:val="00BD26FA"/>
    <w:rsid w:val="00BE0FCC"/>
    <w:rsid w:val="00BF125B"/>
    <w:rsid w:val="00BF44CC"/>
    <w:rsid w:val="00C07049"/>
    <w:rsid w:val="00C07ACA"/>
    <w:rsid w:val="00C15174"/>
    <w:rsid w:val="00C25280"/>
    <w:rsid w:val="00C36F38"/>
    <w:rsid w:val="00C4231E"/>
    <w:rsid w:val="00C77E27"/>
    <w:rsid w:val="00C81353"/>
    <w:rsid w:val="00C92284"/>
    <w:rsid w:val="00CB144A"/>
    <w:rsid w:val="00CC7ADF"/>
    <w:rsid w:val="00CE0999"/>
    <w:rsid w:val="00CE5B92"/>
    <w:rsid w:val="00CF5D9F"/>
    <w:rsid w:val="00D00B2C"/>
    <w:rsid w:val="00D14EC0"/>
    <w:rsid w:val="00D2504B"/>
    <w:rsid w:val="00D25FD0"/>
    <w:rsid w:val="00D66EC2"/>
    <w:rsid w:val="00D7671E"/>
    <w:rsid w:val="00D92D8F"/>
    <w:rsid w:val="00DB0138"/>
    <w:rsid w:val="00DC3397"/>
    <w:rsid w:val="00DD2304"/>
    <w:rsid w:val="00DD47FB"/>
    <w:rsid w:val="00DE3412"/>
    <w:rsid w:val="00E24D83"/>
    <w:rsid w:val="00E27CED"/>
    <w:rsid w:val="00E34A76"/>
    <w:rsid w:val="00E5542B"/>
    <w:rsid w:val="00E61EAF"/>
    <w:rsid w:val="00E944E8"/>
    <w:rsid w:val="00EC33C6"/>
    <w:rsid w:val="00EC5D58"/>
    <w:rsid w:val="00EE56D1"/>
    <w:rsid w:val="00F02513"/>
    <w:rsid w:val="00F13891"/>
    <w:rsid w:val="00F3756C"/>
    <w:rsid w:val="00F41EFB"/>
    <w:rsid w:val="00F512A6"/>
    <w:rsid w:val="00FA0CE6"/>
    <w:rsid w:val="00FA5A62"/>
    <w:rsid w:val="00FB52D3"/>
    <w:rsid w:val="00FC00FF"/>
    <w:rsid w:val="00FD3FC5"/>
    <w:rsid w:val="00FD42A0"/>
    <w:rsid w:val="00FE1414"/>
    <w:rsid w:val="00FE470C"/>
    <w:rsid w:val="00FE54E5"/>
    <w:rsid w:val="00FF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64B"/>
  <w15:docId w15:val="{AC16416B-FC1A-4F4D-AAEC-CEB48406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A7"/>
    <w:pPr>
      <w:spacing w:after="0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0B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table" w:styleId="a3">
    <w:name w:val="Table Grid"/>
    <w:basedOn w:val="a1"/>
    <w:uiPriority w:val="39"/>
    <w:rsid w:val="00403C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CA7"/>
    <w:rPr>
      <w:color w:val="0563C1" w:themeColor="hyperlink"/>
      <w:u w:val="single"/>
    </w:rPr>
  </w:style>
  <w:style w:type="paragraph" w:customStyle="1" w:styleId="Default">
    <w:name w:val="Default"/>
    <w:uiPriority w:val="99"/>
    <w:rsid w:val="0040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C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7"/>
    <w:rPr>
      <w:rFonts w:ascii="Cambria" w:hAnsi="Cambria"/>
      <w:sz w:val="20"/>
      <w:szCs w:val="20"/>
    </w:rPr>
  </w:style>
  <w:style w:type="character" w:styleId="a8">
    <w:name w:val="Strong"/>
    <w:basedOn w:val="a0"/>
    <w:uiPriority w:val="22"/>
    <w:qFormat/>
    <w:rsid w:val="00403CA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8079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0B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ocdata">
    <w:name w:val="docdata"/>
    <w:aliases w:val="docy,v5,1844,bqiaagaaeyqcaaagiaiaaaobbgaabakgaaaaaaaaaaaaaaaaaaaaaaaaaaaaaaaaaaaaaaaaaaaaaaaaaaaaaaaaaaaaaaaaaaaaaaaaaaaaaaaaaaaaaaaaaaaaaaaaaaaaaaaaaaaaaaaaaaaaaaaaaaaaaaaaaaaaaaaaaaaaaaaaaaaaaaaaaaaaaaaaaaaaaaaaaaaaaaaaaaaaaaaaaaaaaaaaaaaaaaaa"/>
    <w:basedOn w:val="a"/>
    <w:rsid w:val="0083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0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 Spacing"/>
    <w:uiPriority w:val="1"/>
    <w:qFormat/>
    <w:rsid w:val="00CE5B92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C15174"/>
    <w:rPr>
      <w:b/>
      <w:bCs/>
      <w:i/>
      <w:iCs/>
      <w:color w:val="5B9BD5" w:themeColor="accent1"/>
    </w:rPr>
  </w:style>
  <w:style w:type="character" w:customStyle="1" w:styleId="js-phone-number">
    <w:name w:val="js-phone-number"/>
    <w:basedOn w:val="a0"/>
    <w:rsid w:val="00FB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60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ealizuem-fop-doskolnogo-obrazovaniya-recevoe-razvitie-i-podgotovka-k-obuceniyu-gramote" TargetMode="External"/><Relationship Id="rId13" Type="http://schemas.openxmlformats.org/officeDocument/2006/relationships/hyperlink" Target="https://uchitel.club/events/formiruem-funkcionalnuyu-gramotnost-na-urokax-okruzayushhego-mira" TargetMode="External"/><Relationship Id="rId18" Type="http://schemas.openxmlformats.org/officeDocument/2006/relationships/hyperlink" Target="https://uchitel.club/events/povtorenie-istoriceskix-dat-i-terminov-s-pomoshhyu-cifrovogo-servisa" TargetMode="External"/><Relationship Id="rId26" Type="http://schemas.openxmlformats.org/officeDocument/2006/relationships/hyperlink" Target="https://video.1sept.ru/video/3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sovremennoe-obrazovatelnoe-prostranstvo-detskogo-sada-realizuem-fop-do" TargetMode="External"/><Relationship Id="rId7" Type="http://schemas.openxmlformats.org/officeDocument/2006/relationships/hyperlink" Target="http://mpps.kiredu.ru/wp-content/uploads/Problemnyie-voprosyi-pri-razrabotke-OOP-po-obnovlyonnyim-FGOS.docx" TargetMode="External"/><Relationship Id="rId12" Type="http://schemas.openxmlformats.org/officeDocument/2006/relationships/hyperlink" Target="https://uchitel.club/events/ucim-pisat-socinenie-opisanie-po-kartine-v-nacalnoi-skole-metodika-i-praktika" TargetMode="External"/><Relationship Id="rId17" Type="http://schemas.openxmlformats.org/officeDocument/2006/relationships/hyperlink" Target="https://uchitel.club/events/ispolzovanie-sovremennyx-informacionnyx-texnologii-dlya-effektivnoi-podgotovki-ucenikov-po-fizike-v-10-klasse" TargetMode="External"/><Relationship Id="rId25" Type="http://schemas.openxmlformats.org/officeDocument/2006/relationships/hyperlink" Target="https://video.1sept.ru/video/34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UezaEi16lI" TargetMode="External"/><Relationship Id="rId20" Type="http://schemas.openxmlformats.org/officeDocument/2006/relationships/hyperlink" Target="https://&#1092;&#1075;&#1086;&#1089;-&#1089;&#1086;&#1086;&#1090;&#1074;&#1077;&#1090;&#1089;&#1090;&#1074;&#1080;&#1077;.&#1088;&#1092;/?utm_source=email&amp;utm_medium=subscribe&amp;utm_campaign=xc71466tbea47&amp;utm_content=or692t7wlgd6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.club/events/ucus-ucitsya-nabiraem-1-klass-programme-lg-peterson-kak-sobrat-svoi-metodiceskii-portfel-i-nicego-ne-upustit" TargetMode="External"/><Relationship Id="rId24" Type="http://schemas.openxmlformats.org/officeDocument/2006/relationships/hyperlink" Target="https://uchitel.club/events/atlasy-i-konturnye-karty-po-geografii-obzor-obnovlenii-cast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tel.club/events/obnovlyonnye-ucebnye-posobiya-po-russkomu-yazyku-dlya-5-i-6-klassov" TargetMode="External"/><Relationship Id="rId23" Type="http://schemas.openxmlformats.org/officeDocument/2006/relationships/hyperlink" Target="https://events.webinar.ru/15970081/392364607" TargetMode="External"/><Relationship Id="rId28" Type="http://schemas.openxmlformats.org/officeDocument/2006/relationships/hyperlink" Target="https://video.1sept.ru/video/3448" TargetMode="External"/><Relationship Id="rId10" Type="http://schemas.openxmlformats.org/officeDocument/2006/relationships/hyperlink" Target="http://mpps.kiredu.ru/index.php/metodicheskiy-den/" TargetMode="External"/><Relationship Id="rId19" Type="http://schemas.openxmlformats.org/officeDocument/2006/relationships/hyperlink" Target="https://uchitel.club/events/obobshhayushhii-urok-goda-kak-forma-podvedeniya-itogov-razvitiya-muzykalnoi-kultury-skolnik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pps.kiredu.ru/wp-content/uploads/Ob-utverzhdenii-professionalnogo-standarta-Spetsialist-v-oblasti-vospitaniya.doc" TargetMode="External"/><Relationship Id="rId14" Type="http://schemas.openxmlformats.org/officeDocument/2006/relationships/hyperlink" Target="https://uchitel.club/events/podgotovka-k-gia-2023-obratnyi-otscet" TargetMode="External"/><Relationship Id="rId22" Type="http://schemas.openxmlformats.org/officeDocument/2006/relationships/hyperlink" Target="https://uchitel.club/events/razvivaem-kriticeskoe-myslenie-mladsix-skolnikov-na-urokax-matematiki-i-vo-vneurocnoi-deyatelnosti" TargetMode="External"/><Relationship Id="rId27" Type="http://schemas.openxmlformats.org/officeDocument/2006/relationships/hyperlink" Target="https://video.1sept.ru/video/34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2023-05-05T10:01:00Z</dcterms:created>
  <dcterms:modified xsi:type="dcterms:W3CDTF">2023-05-10T11:44:00Z</dcterms:modified>
</cp:coreProperties>
</file>