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41" w:rsidRDefault="00B20F41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="00403CA7"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403CA7" w:rsidRPr="00403CA7" w:rsidRDefault="00403CA7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1</w:t>
      </w:r>
      <w:r w:rsidR="00080793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0793">
        <w:rPr>
          <w:rFonts w:ascii="Times New Roman" w:hAnsi="Times New Roman" w:cs="Times New Roman"/>
          <w:b/>
          <w:i/>
          <w:sz w:val="24"/>
          <w:szCs w:val="24"/>
        </w:rPr>
        <w:t>но</w:t>
      </w:r>
      <w:r>
        <w:rPr>
          <w:rFonts w:ascii="Times New Roman" w:hAnsi="Times New Roman" w:cs="Times New Roman"/>
          <w:b/>
          <w:i/>
          <w:sz w:val="24"/>
          <w:szCs w:val="24"/>
        </w:rPr>
        <w:t>ября 2022 года</w:t>
      </w:r>
    </w:p>
    <w:p w:rsidR="00403CA7" w:rsidRPr="00D95DED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Реализация обновлённых ФГОС: методические компетенции педагогов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65315F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65315F" w:rsidTr="005B4A51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65315F" w:rsidRDefault="00403CA7" w:rsidP="005B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03CA7" w:rsidRPr="0065315F" w:rsidTr="00B20F41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951527" w:rsidP="00B20F41">
            <w:pPr>
              <w:pStyle w:val="Default"/>
            </w:pPr>
            <w:r w:rsidRPr="0065315F">
              <w:t>Федеральный перечень учебников</w:t>
            </w:r>
            <w:r w:rsidR="00883259" w:rsidRPr="0065315F">
              <w:t xml:space="preserve"> (приказ Министерства просвещения от 21.10.2022г. №858)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FE470C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1527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http://publication.pravo.gov.ru/Document/View/0001202211010045?utm_campaign=20221107_fpu858_vebinar_teacher&amp;utm_medium=email&amp;utm_source=Sendsay</w:t>
              </w:r>
            </w:hyperlink>
            <w:r w:rsidR="00951527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883259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65315F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65315F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65315F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D0" w:rsidRPr="0065315F" w:rsidTr="00B20F41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3B3749" w:rsidP="00B20F41">
            <w:pPr>
              <w:pStyle w:val="Default"/>
            </w:pPr>
            <w:r>
              <w:t>П</w:t>
            </w:r>
            <w:r w:rsidR="00D25FD0">
              <w:t>риказ Министерства просвещения от 12.08.2022г. №732</w:t>
            </w:r>
            <w:r w:rsidR="00D25FD0">
              <w:t xml:space="preserve"> «О внесении изменений в федеральный государственный образовательный стандарт среднего общего образования</w:t>
            </w:r>
            <w:r>
              <w:t>…</w:t>
            </w:r>
            <w:r w:rsidR="00D25FD0"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3B3749" w:rsidRDefault="003B3749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3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http://publication.pravo.gov.ru/Document/View/0001202209120008</w:t>
              </w:r>
            </w:hyperlink>
            <w:r w:rsidRPr="003B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65315F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65315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883259" w:rsidP="00F02513">
            <w:pPr>
              <w:pStyle w:val="Default"/>
            </w:pPr>
            <w:r w:rsidRPr="0065315F">
              <w:t>Осенние консультации по подготовке к ЕГЭ (</w:t>
            </w:r>
            <w:proofErr w:type="spellStart"/>
            <w:r w:rsidRPr="0065315F">
              <w:t>Рособрнадзор</w:t>
            </w:r>
            <w:proofErr w:type="spellEnd"/>
            <w:r w:rsidRPr="0065315F">
              <w:t xml:space="preserve"> + разработчики КИМ) по химии, физике, литературе, истории, обществознанию, русскому языку, итоговому сочинению, иностранным языкам, математике, географии, информатике, биологии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FE470C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3259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https://vk.com/video/@rosobrnadzor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883259" w:rsidP="005B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CA7" w:rsidRPr="0065315F">
              <w:rPr>
                <w:rFonts w:ascii="Times New Roman" w:hAnsi="Times New Roman" w:cs="Times New Roman"/>
                <w:sz w:val="24"/>
                <w:szCs w:val="24"/>
              </w:rPr>
              <w:t>уководители предметных РМО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, ШМО, </w:t>
            </w:r>
            <w:r w:rsidR="00403CA7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65315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A6282A" w:rsidP="00B20F41">
            <w:pPr>
              <w:pStyle w:val="Default"/>
            </w:pPr>
            <w:r w:rsidRPr="0065315F">
              <w:t>Методические дни ГК «Просвещение» на ноябрь</w:t>
            </w:r>
            <w:r w:rsidR="00985F42" w:rsidRPr="0065315F">
              <w:t xml:space="preserve"> (цифровая трансформация, иностранный язык, география)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65315F" w:rsidRDefault="00FE470C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3259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883259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2A" w:rsidRPr="0065315F" w:rsidRDefault="00A6282A" w:rsidP="00A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403CA7" w:rsidRPr="0065315F" w:rsidRDefault="00A6282A" w:rsidP="00A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65315F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65315F" w:rsidTr="00951527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27" w:rsidRPr="0065315F" w:rsidRDefault="00951527" w:rsidP="00951527">
            <w:pPr>
              <w:pStyle w:val="Default"/>
            </w:pPr>
            <w:r w:rsidRPr="0065315F">
              <w:t>Методические семинары по предметам школьной программы и функциональной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FE470C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1527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https://edsoo.ru/Metodicheskie_seminari_0.htm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65315F" w:rsidTr="00F02513">
        <w:trPr>
          <w:trHeight w:val="12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27" w:rsidRPr="0065315F" w:rsidRDefault="00951527" w:rsidP="00951527">
            <w:pPr>
              <w:pStyle w:val="Default"/>
            </w:pPr>
            <w:r w:rsidRPr="0065315F">
              <w:t xml:space="preserve">Планирование методической работы в образовательной организации: принципы, подходы, содержание, формы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FE470C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1527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РМО, руководители ШМО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65315F" w:rsidTr="00F025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План семинаров ИСРО РАО «Формирование и оценка функциональной грамотности»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FE470C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gid=0" w:history="1">
              <w:r w:rsidR="00951527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https://docs.google.com/spreadsheets/d/1TBLGWOIuUFcmUuPen7s3YMdyj3dr-vg99JHP-LPtqzY/edit#gid=0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951527" w:rsidRPr="0065315F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65315F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B1" w:rsidRPr="0065315F" w:rsidTr="00F025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BB1" w:rsidRPr="0065315F" w:rsidRDefault="00457BB1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BB1" w:rsidRPr="0065315F" w:rsidRDefault="00457BB1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B1" w:rsidRPr="0065315F" w:rsidRDefault="00457BB1" w:rsidP="0045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семинаров «</w:t>
            </w:r>
            <w:r w:rsidRPr="00457BB1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учителей информатики</w:t>
            </w:r>
            <w:r w:rsidRPr="00457BB1">
              <w:rPr>
                <w:rFonts w:ascii="Times New Roman" w:hAnsi="Times New Roman" w:cs="Times New Roman"/>
                <w:sz w:val="24"/>
                <w:szCs w:val="24"/>
              </w:rPr>
              <w:br/>
              <w:t>при введении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обновленного ФГОС ООО»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B1" w:rsidRDefault="00FE470C" w:rsidP="00951527">
            <w:pPr>
              <w:jc w:val="center"/>
            </w:pPr>
            <w:hyperlink r:id="rId13" w:anchor="gid=0" w:history="1">
              <w:r w:rsidR="00457BB1" w:rsidRPr="00D65273">
                <w:rPr>
                  <w:rStyle w:val="a4"/>
                </w:rPr>
                <w:t>https://docs.google.com/spreadsheets/d/1IZxYchGLTRMaz3_hOWFafhLalEbC64O9olqAc5Sxu3Y/edit#gid=0</w:t>
              </w:r>
            </w:hyperlink>
            <w:r w:rsidR="00457BB1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B1" w:rsidRPr="00457BB1" w:rsidRDefault="00457BB1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B1" w:rsidRPr="0065315F" w:rsidRDefault="00457BB1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59" w:rsidRPr="0065315F" w:rsidTr="00883259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259" w:rsidRPr="0065315F" w:rsidRDefault="00883259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259" w:rsidRPr="0065315F" w:rsidRDefault="00883259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59" w:rsidRPr="0065315F" w:rsidRDefault="00883259" w:rsidP="00A6282A">
            <w:pPr>
              <w:pStyle w:val="Default"/>
            </w:pPr>
            <w:r w:rsidRPr="0065315F">
              <w:t>Открытый банк текстов для итогового изложения (ФИПИ)</w:t>
            </w:r>
          </w:p>
          <w:p w:rsidR="00883259" w:rsidRPr="0065315F" w:rsidRDefault="00883259" w:rsidP="00883259">
            <w:pPr>
              <w:pStyle w:val="Defaul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9" w:rsidRPr="0065315F" w:rsidRDefault="00FE470C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3259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http://ege.fipi.ru/os11/xmodules/qprint/index.php?theme_guid=B9C068B4D2B596E74A4C8BCA8E2E6E3A&amp;proj_guid=FBCAFDDFA469AEBD4FAAED11E271A183</w:t>
              </w:r>
            </w:hyperlink>
            <w:r w:rsidR="00883259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59" w:rsidRPr="0065315F" w:rsidRDefault="00883259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F0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13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13" w:rsidRPr="0065315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9" w:rsidRPr="0065315F" w:rsidRDefault="00883259" w:rsidP="0088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ЕГЭ-2023 по обществознанию. Эффективная подготовка выпускников на материалах содержательной линии «Общество» (</w:t>
            </w:r>
            <w:proofErr w:type="spellStart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6EA6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https://events.webinar.ru/12017207/269027157/record-new/304543934</w:t>
              </w:r>
            </w:hyperlink>
            <w:r w:rsidR="009D6EA6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Переходим на обновлённый ФГОС с учебниками по истории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6EA6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https://uchitel.club/events/perexodim-na-obnovlyonnyi-fgos-s-ucebnikami-po-istorii</w:t>
              </w:r>
            </w:hyperlink>
            <w:r w:rsidR="009D6EA6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F02513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F02513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Нарушевич</w:t>
            </w:r>
            <w:proofErr w:type="spellEnd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 Итоговое выпускное сочинение в 2022 году: анализ разделов закрытого банка тем (</w:t>
            </w:r>
            <w:proofErr w:type="spellStart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F02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" w:tgtFrame="_blank" w:history="1">
              <w:r w:rsidR="009D6EA6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https://www.legionr.ru/webinars/russkiy-yazyk/360631/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279F2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Растим и развиваем самых маленьких 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519A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https://русское-слово.рф/methodics/webinars/archive/doshkolnoe-obrazovanie/418795/</w:t>
              </w:r>
            </w:hyperlink>
            <w:r w:rsidR="001A519A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1A519A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1A519A" w:rsidP="001A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Воспитательные аспекты социализации ребёнка в дошкольном образовании (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519A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https://русское-слово.рф/methodics/webinars/archive/doshkolnoe-obrazovanie/418885/</w:t>
              </w:r>
            </w:hyperlink>
            <w:r w:rsidR="001A519A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1A519A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65315F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Мотивация изучения школьных предметов посредством цифрового сервиса «Лаборатория проектов»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6EA6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https://uchitel.club/events/formirovanie-motivacii-izuceniya-biologii-posredstvom-cifrovogo-servisa-laboratoriya-proektov-1</w:t>
              </w:r>
            </w:hyperlink>
            <w:r w:rsidR="009D6EA6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биологии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«Литературное произведение на уроке литературы. Почему бывает трудно и скучно»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FE470C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6EA6"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https://uchitel.club/events/liriceskoe-proizvedenie-na-uroke-literatury-pocemu-byvaet-trudno-i-skucno</w:t>
              </w:r>
            </w:hyperlink>
            <w:r w:rsidR="009D6EA6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F0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13"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13" w:rsidRPr="0065315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EA6" w:rsidRPr="0065315F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F02513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51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ЛОИРО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sz w:val="24"/>
                <w:szCs w:val="24"/>
              </w:rPr>
              <w:t>Анализ результатов ЕГЭ по математике 2022 года и перспективы КИМ ЕГЭ 2023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F025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http://b53705.vr.mirapolis.ru/mira/miravr/6937341645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Творческая мастерская стиха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https://русское-слово.рф/methodics/webinars/417948/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Развитие читательской грамотности в обучении немецкому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https://русское-слово.рф/methodics/webinars/393748/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«Активизация работы школьников во время уроков географии»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https://uchitel.club/events/aktivizaciya-raboty-skolnikov-vo-vremya-urokov-geografii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F02513">
        <w:trPr>
          <w:trHeight w:val="12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«Итоговое сочинение в 11 классе. Раздел 3 «Природа и культура в жизни человека» (начало подготовки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https://events.webinar.ru/15970081/766442360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Анализируем ФПУ 2022. Учебный предмет «История»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https://uchitel.club/events/analiziruem-fpu-2022-ucebnyi-predmet-istoriya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2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Трудные задания в КИМ ОГЭ по русскому языку: анализ и алгоритмы успешной подготовки (</w:t>
            </w:r>
            <w:proofErr w:type="spellStart"/>
            <w:r w:rsidRPr="00F02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Гармаш</w:t>
            </w:r>
            <w:proofErr w:type="spellEnd"/>
            <w:r w:rsidRPr="00F02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С.В.)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https://www.legionr.ru/webinars/russkiy-yazyk/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</w:t>
            </w:r>
          </w:p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(день 2-й)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Индивидуализация и персонализация обучения: практика современной школы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https://xtern.ru/conference/modern-school2022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991323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  <w:p w:rsidR="00F02513" w:rsidRPr="00991323" w:rsidRDefault="00F02513" w:rsidP="003B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3749">
              <w:rPr>
                <w:rFonts w:ascii="Times New Roman" w:hAnsi="Times New Roman" w:cs="Times New Roman"/>
                <w:sz w:val="24"/>
                <w:szCs w:val="24"/>
              </w:rPr>
              <w:t>17.11-</w:t>
            </w:r>
            <w:bookmarkStart w:id="0" w:name="_GoBack"/>
            <w:bookmarkEnd w:id="0"/>
            <w:r w:rsidRPr="00991323">
              <w:rPr>
                <w:rFonts w:ascii="Times New Roman" w:hAnsi="Times New Roman" w:cs="Times New Roman"/>
                <w:sz w:val="24"/>
                <w:szCs w:val="24"/>
              </w:rPr>
              <w:t xml:space="preserve"> 24.11)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F02513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25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Онлайн-опрос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Переходим на обновлённые ФГОС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53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https://docs.google.com/forms/d/e/1FAIpQLSdPZekgHuH0UGTcL74IkYhCoBdWeFIVgSo2rSdEWqb_8vunaw/viewform?usp=sf_link</w:t>
              </w:r>
            </w:hyperlink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65315F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F02513" w:rsidRPr="0065315F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ЕГЭ сегодня и завтра. Неорганическая химия. Актуальные проблемы и возможные пути их решения (Левкин А.Н., доцент кафедры неорганической химии 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им. А.И. Герцена)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 xml:space="preserve">ГАОУ ДПО «ЛОИРО», 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ауд. №405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Павлова Т.А., руководитель РМО</w:t>
            </w:r>
          </w:p>
        </w:tc>
      </w:tr>
      <w:tr w:rsidR="00F02513" w:rsidRPr="0065315F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ИЗО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МОУ «</w:t>
            </w:r>
            <w:proofErr w:type="spellStart"/>
            <w:r w:rsidRPr="0065315F">
              <w:t>Киришский</w:t>
            </w:r>
            <w:proofErr w:type="spellEnd"/>
            <w:r w:rsidRPr="0065315F">
              <w:t xml:space="preserve"> лицей»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65315F">
              <w:t>каб.№</w:t>
            </w:r>
            <w:proofErr w:type="gramEnd"/>
            <w:r w:rsidRPr="0065315F">
              <w:t>330</w:t>
            </w:r>
          </w:p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F02513" w:rsidRPr="0065315F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РМО учителей географии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МОУ «КСОШ №2»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5315F">
              <w:t>каб</w:t>
            </w:r>
            <w:proofErr w:type="spellEnd"/>
            <w:r w:rsidRPr="0065315F">
              <w:t>. №308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 географии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Мамонтова Т.М., руководитель РМО</w:t>
            </w:r>
          </w:p>
        </w:tc>
      </w:tr>
      <w:tr w:rsidR="00F02513" w:rsidRPr="0065315F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РМО учителей ОБЖ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МАУ «</w:t>
            </w:r>
            <w:proofErr w:type="spellStart"/>
            <w:r w:rsidRPr="0065315F">
              <w:t>Киришский</w:t>
            </w:r>
            <w:proofErr w:type="spellEnd"/>
            <w:r w:rsidRPr="0065315F">
              <w:t xml:space="preserve"> центр МППС», </w:t>
            </w:r>
            <w:proofErr w:type="spellStart"/>
            <w:r w:rsidRPr="0065315F">
              <w:t>каб</w:t>
            </w:r>
            <w:proofErr w:type="spellEnd"/>
            <w:r w:rsidRPr="0065315F">
              <w:t>. №5</w:t>
            </w:r>
          </w:p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РМО</w:t>
            </w:r>
          </w:p>
        </w:tc>
      </w:tr>
      <w:tr w:rsidR="00F02513" w:rsidRPr="0065315F" w:rsidTr="005B4A51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F02513" w:rsidRPr="0065315F" w:rsidTr="00FC41CB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МАУ «</w:t>
            </w:r>
            <w:proofErr w:type="spellStart"/>
            <w:r w:rsidRPr="0065315F">
              <w:t>Киришский</w:t>
            </w:r>
            <w:proofErr w:type="spellEnd"/>
            <w:r w:rsidRPr="0065315F">
              <w:t xml:space="preserve"> центр МППС», 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5315F">
              <w:t>каб</w:t>
            </w:r>
            <w:proofErr w:type="spellEnd"/>
            <w:r w:rsidRPr="0065315F">
              <w:t>. №</w:t>
            </w:r>
            <w:r>
              <w:t>4</w:t>
            </w:r>
          </w:p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частники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ранее не получавшие консультацию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02513" w:rsidRPr="0065315F" w:rsidTr="00FC41CB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3" w:rsidRPr="0065315F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претендентов на участие в Форуме педагогических идей и инновационных практик по оформлению документов и процедурным вопросам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65315F">
              <w:t>МАУ «</w:t>
            </w:r>
            <w:proofErr w:type="spellStart"/>
            <w:r w:rsidRPr="0065315F">
              <w:t>Киришский</w:t>
            </w:r>
            <w:proofErr w:type="spellEnd"/>
            <w:r w:rsidRPr="0065315F">
              <w:t xml:space="preserve"> центр МППС», 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5315F">
              <w:t>каб</w:t>
            </w:r>
            <w:proofErr w:type="spellEnd"/>
            <w:r w:rsidRPr="0065315F">
              <w:t>. №</w:t>
            </w:r>
            <w:r>
              <w:t>10</w:t>
            </w:r>
          </w:p>
          <w:p w:rsidR="00F02513" w:rsidRPr="0065315F" w:rsidRDefault="00F02513" w:rsidP="00F0251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F02513" w:rsidRPr="0065315F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513" w:rsidRPr="0065315F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F512A6" w:rsidRPr="0065315F" w:rsidTr="00F512A6">
        <w:trPr>
          <w:trHeight w:val="94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0251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512A6" w:rsidRPr="0065315F" w:rsidTr="006A643C">
        <w:trPr>
          <w:trHeight w:val="140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регионального конкурса «Лучший руководитель образовательной организации (работа с конкурсными материалами)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0251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2" w:history="1"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512A6" w:rsidRPr="0065315F" w:rsidTr="00F512A6">
        <w:trPr>
          <w:trHeight w:val="98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2A6" w:rsidRPr="0065315F" w:rsidRDefault="00F512A6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 (экспертиза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0251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5F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512A6" w:rsidRPr="0065315F" w:rsidTr="00F512A6">
        <w:trPr>
          <w:trHeight w:val="86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512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zinaidaizmesteva@mail.ru</w:t>
              </w:r>
            </w:hyperlink>
            <w:r w:rsidRPr="00F512A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A6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A6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F512A6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  <w:tr w:rsidR="00F512A6" w:rsidRPr="0065315F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Удалённая консультация</w:t>
            </w:r>
          </w:p>
        </w:tc>
      </w:tr>
      <w:tr w:rsidR="00F512A6" w:rsidRPr="0065315F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конкурса «Учитель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512A6" w:rsidRPr="0065315F" w:rsidTr="00AF0553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512A6" w:rsidRPr="0065315F" w:rsidTr="00AF0553">
        <w:trPr>
          <w:trHeight w:val="42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конкурса «Педагог-психолог года», «Учитель-дефектолог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512A6" w:rsidRPr="0065315F" w:rsidTr="00B20F41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конкурса «Методическая инициатива»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512A6" w:rsidRPr="0065315F" w:rsidTr="00B20F41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F512A6" w:rsidRPr="0065315F" w:rsidTr="00D2504B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районного конкурса педагогического мастерства «Современный урок. ИКТ-компетентность педагога»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Учителя, кураторы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F512A6" w:rsidRPr="0065315F" w:rsidTr="00F512A6">
        <w:trPr>
          <w:trHeight w:val="101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65315F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65315F" w:rsidRDefault="00F512A6" w:rsidP="00F5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89500283383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A6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2A6" w:rsidRPr="00F512A6" w:rsidRDefault="00F512A6" w:rsidP="00F5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A6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F512A6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</w:tbl>
    <w:p w:rsidR="00403CA7" w:rsidRDefault="00403CA7" w:rsidP="00403CA7"/>
    <w:p w:rsidR="00403CA7" w:rsidRDefault="00403CA7" w:rsidP="00403CA7"/>
    <w:p w:rsidR="00B7769D" w:rsidRDefault="00B7769D"/>
    <w:sectPr w:rsidR="00B7769D" w:rsidSect="005B4A51">
      <w:foot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0C" w:rsidRDefault="00FE470C">
      <w:pPr>
        <w:spacing w:line="240" w:lineRule="auto"/>
      </w:pPr>
      <w:r>
        <w:separator/>
      </w:r>
    </w:p>
  </w:endnote>
  <w:endnote w:type="continuationSeparator" w:id="0">
    <w:p w:rsidR="00FE470C" w:rsidRDefault="00FE4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3B3749">
          <w:rPr>
            <w:rFonts w:ascii="Times New Roman" w:hAnsi="Times New Roman" w:cs="Times New Roman"/>
            <w:noProof/>
          </w:rPr>
          <w:t>7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0C" w:rsidRDefault="00FE470C">
      <w:pPr>
        <w:spacing w:line="240" w:lineRule="auto"/>
      </w:pPr>
      <w:r>
        <w:separator/>
      </w:r>
    </w:p>
  </w:footnote>
  <w:footnote w:type="continuationSeparator" w:id="0">
    <w:p w:rsidR="00FE470C" w:rsidRDefault="00FE47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66C6"/>
    <w:rsid w:val="00043C44"/>
    <w:rsid w:val="00065FFA"/>
    <w:rsid w:val="00080793"/>
    <w:rsid w:val="000B63B9"/>
    <w:rsid w:val="00147C25"/>
    <w:rsid w:val="001A519A"/>
    <w:rsid w:val="001F06FC"/>
    <w:rsid w:val="00225F89"/>
    <w:rsid w:val="00310EA3"/>
    <w:rsid w:val="003B3749"/>
    <w:rsid w:val="00403CA7"/>
    <w:rsid w:val="00447461"/>
    <w:rsid w:val="00457BB1"/>
    <w:rsid w:val="00544E88"/>
    <w:rsid w:val="0055506E"/>
    <w:rsid w:val="005B4A51"/>
    <w:rsid w:val="005E4C1D"/>
    <w:rsid w:val="005F29E8"/>
    <w:rsid w:val="0065315F"/>
    <w:rsid w:val="006E3D51"/>
    <w:rsid w:val="006F2EA0"/>
    <w:rsid w:val="007F77BD"/>
    <w:rsid w:val="00830FD2"/>
    <w:rsid w:val="00883259"/>
    <w:rsid w:val="008A4AEB"/>
    <w:rsid w:val="009279F2"/>
    <w:rsid w:val="00951527"/>
    <w:rsid w:val="00985F42"/>
    <w:rsid w:val="00991323"/>
    <w:rsid w:val="009D6B19"/>
    <w:rsid w:val="009D6EA6"/>
    <w:rsid w:val="009E598A"/>
    <w:rsid w:val="00A6282A"/>
    <w:rsid w:val="00AA2A66"/>
    <w:rsid w:val="00B20F41"/>
    <w:rsid w:val="00B7769D"/>
    <w:rsid w:val="00C4231E"/>
    <w:rsid w:val="00D00B2C"/>
    <w:rsid w:val="00D2504B"/>
    <w:rsid w:val="00D25FD0"/>
    <w:rsid w:val="00E27CED"/>
    <w:rsid w:val="00EC33C6"/>
    <w:rsid w:val="00F02513"/>
    <w:rsid w:val="00F41EFB"/>
    <w:rsid w:val="00F512A6"/>
    <w:rsid w:val="00FE1414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488"/>
  <w15:docId w15:val="{70E29C92-C5EF-41DC-9BA5-6ACF8D0B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rosobrnadzor" TargetMode="External"/><Relationship Id="rId13" Type="http://schemas.openxmlformats.org/officeDocument/2006/relationships/hyperlink" Target="https://docs.google.com/spreadsheets/d/1IZxYchGLTRMaz3_hOWFafhLalEbC64O9olqAc5Sxu3Y/edit" TargetMode="External"/><Relationship Id="rId18" Type="http://schemas.openxmlformats.org/officeDocument/2006/relationships/hyperlink" Target="https://&#1088;&#1091;&#1089;&#1089;&#1082;&#1086;&#1077;-&#1089;&#1083;&#1086;&#1074;&#1086;.&#1088;&#1092;/methodics/webinars/archive/doshkolnoe-obrazovanie/418795/" TargetMode="External"/><Relationship Id="rId26" Type="http://schemas.openxmlformats.org/officeDocument/2006/relationships/hyperlink" Target="https://events.webinar.ru/15970081/766442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liriceskoe-proizvedenie-na-uroke-literatury-pocemu-byvaet-trudno-i-skucno" TargetMode="External"/><Relationship Id="rId34" Type="http://schemas.openxmlformats.org/officeDocument/2006/relationships/hyperlink" Target="mailto:zinaidaizmesteva@mail.ru" TargetMode="External"/><Relationship Id="rId7" Type="http://schemas.openxmlformats.org/officeDocument/2006/relationships/hyperlink" Target="http://publication.pravo.gov.ru/Document/View/0001202209120008" TargetMode="External"/><Relationship Id="rId12" Type="http://schemas.openxmlformats.org/officeDocument/2006/relationships/hyperlink" Target="https://docs.google.com/spreadsheets/d/1TBLGWOIuUFcmUuPen7s3YMdyj3dr-vg99JHP-LPtqzY/edit" TargetMode="External"/><Relationship Id="rId17" Type="http://schemas.openxmlformats.org/officeDocument/2006/relationships/hyperlink" Target="https://www.legionr.ru/webinars/russkiy-yazyk/360631/" TargetMode="External"/><Relationship Id="rId25" Type="http://schemas.openxmlformats.org/officeDocument/2006/relationships/hyperlink" Target="https://uchitel.club/events/aktivizaciya-raboty-skolnikov-vo-vremya-urokov-geografii" TargetMode="External"/><Relationship Id="rId33" Type="http://schemas.openxmlformats.org/officeDocument/2006/relationships/hyperlink" Target="mailto:met_ka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perexodim-na-obnovlyonnyi-fgos-s-ucebnikami-po-istorii" TargetMode="External"/><Relationship Id="rId20" Type="http://schemas.openxmlformats.org/officeDocument/2006/relationships/hyperlink" Target="https://uchitel.club/events/formirovanie-motivacii-izuceniya-biologii-posredstvom-cifrovogo-servisa-laboratoriya-proektov-1" TargetMode="External"/><Relationship Id="rId29" Type="http://schemas.openxmlformats.org/officeDocument/2006/relationships/hyperlink" Target="https://xtern.ru/conference/modern-school2022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1010045?utm_campaign=20221107_fpu858_vebinar_teacher&amp;utm_medium=email&amp;utm_source=Sendsay" TargetMode="External"/><Relationship Id="rId11" Type="http://schemas.openxmlformats.org/officeDocument/2006/relationships/hyperlink" Target="http://mpps.kiredu.ru/index.php/metodicheskiy-den/" TargetMode="External"/><Relationship Id="rId24" Type="http://schemas.openxmlformats.org/officeDocument/2006/relationships/hyperlink" Target="https://&#1088;&#1091;&#1089;&#1089;&#1082;&#1086;&#1077;-&#1089;&#1083;&#1086;&#1074;&#1086;.&#1088;&#1092;/methodics/webinars/393748/" TargetMode="External"/><Relationship Id="rId32" Type="http://schemas.openxmlformats.org/officeDocument/2006/relationships/hyperlink" Target="mailto:met_kab@mail.r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vents.webinar.ru/12017207/269027157/record-new/304543934" TargetMode="External"/><Relationship Id="rId23" Type="http://schemas.openxmlformats.org/officeDocument/2006/relationships/hyperlink" Target="https://&#1088;&#1091;&#1089;&#1089;&#1082;&#1086;&#1077;-&#1089;&#1083;&#1086;&#1074;&#1086;.&#1088;&#1092;/methodics/webinars/417948/" TargetMode="External"/><Relationship Id="rId28" Type="http://schemas.openxmlformats.org/officeDocument/2006/relationships/hyperlink" Target="https://www.legionr.ru/webinars/russkiy-yazy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soo.ru/Metodicheskie_seminari_0.htm" TargetMode="External"/><Relationship Id="rId19" Type="http://schemas.openxmlformats.org/officeDocument/2006/relationships/hyperlink" Target="https://&#1088;&#1091;&#1089;&#1089;&#1082;&#1086;&#1077;-&#1089;&#1083;&#1086;&#1074;&#1086;.&#1088;&#1092;/methodics/webinars/archive/doshkolnoe-obrazovanie/418885/" TargetMode="External"/><Relationship Id="rId31" Type="http://schemas.openxmlformats.org/officeDocument/2006/relationships/hyperlink" Target="mailto:met_kab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pps.kiredu.ru/index.php/metodicheskiy-den/" TargetMode="External"/><Relationship Id="rId14" Type="http://schemas.openxmlformats.org/officeDocument/2006/relationships/hyperlink" Target="http://ege.fipi.ru/os11/xmodules/qprint/index.php?theme_guid=B9C068B4D2B596E74A4C8BCA8E2E6E3A&amp;proj_guid=FBCAFDDFA469AEBD4FAAED11E271A183" TargetMode="External"/><Relationship Id="rId22" Type="http://schemas.openxmlformats.org/officeDocument/2006/relationships/hyperlink" Target="http://b53705.vr.mirapolis.ru/mira/miravr/6937341645" TargetMode="External"/><Relationship Id="rId27" Type="http://schemas.openxmlformats.org/officeDocument/2006/relationships/hyperlink" Target="https://uchitel.club/events/analiziruem-fpu-2022-ucebnyi-predmet-istoriya" TargetMode="External"/><Relationship Id="rId30" Type="http://schemas.openxmlformats.org/officeDocument/2006/relationships/hyperlink" Target="https://docs.google.com/forms/d/e/1FAIpQLSdPZekgHuH0UGTcL74IkYhCoBdWeFIVgSo2rSdEWqb_8vunaw/viewform?usp=sf_lin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2022-11-14T07:57:00Z</dcterms:created>
  <dcterms:modified xsi:type="dcterms:W3CDTF">2022-11-14T15:59:00Z</dcterms:modified>
</cp:coreProperties>
</file>