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CC" w:rsidRDefault="00BE0FCC" w:rsidP="00BE0FCC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403CA7">
        <w:rPr>
          <w:color w:val="000000"/>
          <w:sz w:val="22"/>
          <w:szCs w:val="22"/>
        </w:rPr>
        <w:t>Проект «Методический день»</w:t>
      </w:r>
      <w:r>
        <w:rPr>
          <w:color w:val="000000"/>
          <w:sz w:val="22"/>
          <w:szCs w:val="22"/>
        </w:rPr>
        <w:t xml:space="preserve"> реализуется во исполнение р</w:t>
      </w:r>
      <w:r w:rsidRPr="00403CA7">
        <w:rPr>
          <w:color w:val="000000"/>
          <w:sz w:val="22"/>
          <w:szCs w:val="22"/>
        </w:rPr>
        <w:t>аспоряжени</w:t>
      </w:r>
      <w:r>
        <w:rPr>
          <w:color w:val="000000"/>
          <w:sz w:val="22"/>
          <w:szCs w:val="22"/>
        </w:rPr>
        <w:t>я</w:t>
      </w:r>
    </w:p>
    <w:p w:rsidR="00BE0FCC" w:rsidRPr="00403CA7" w:rsidRDefault="00BE0FCC" w:rsidP="00BE0FCC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403CA7">
        <w:rPr>
          <w:color w:val="000000"/>
          <w:sz w:val="22"/>
          <w:szCs w:val="22"/>
        </w:rPr>
        <w:t>Комитета по образованию Киришского района от 19.04.2021 №108</w:t>
      </w:r>
    </w:p>
    <w:p w:rsidR="00BE0FCC" w:rsidRPr="00403CA7" w:rsidRDefault="00BE0FCC" w:rsidP="00BE0FCC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403CA7">
        <w:rPr>
          <w:color w:val="000000"/>
          <w:sz w:val="22"/>
          <w:szCs w:val="22"/>
        </w:rPr>
        <w:t xml:space="preserve">«Об утверждении «Модели </w:t>
      </w:r>
      <w:r w:rsidRPr="00403CA7">
        <w:rPr>
          <w:sz w:val="22"/>
          <w:szCs w:val="22"/>
        </w:rPr>
        <w:t>обеспечения профессионального развития</w:t>
      </w:r>
    </w:p>
    <w:p w:rsidR="00BE0FCC" w:rsidRPr="00403CA7" w:rsidRDefault="00BE0FCC" w:rsidP="00BE0FCC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403CA7">
        <w:rPr>
          <w:sz w:val="22"/>
          <w:szCs w:val="22"/>
        </w:rPr>
        <w:t xml:space="preserve"> педагогических работников Киришского района</w:t>
      </w:r>
    </w:p>
    <w:p w:rsidR="00BE0FCC" w:rsidRDefault="00BE0FCC" w:rsidP="00BE0FCC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403CA7">
        <w:rPr>
          <w:sz w:val="22"/>
          <w:szCs w:val="22"/>
        </w:rPr>
        <w:t xml:space="preserve"> на основе проектной деятельности муниципальной методической службы»</w:t>
      </w:r>
    </w:p>
    <w:p w:rsidR="00BE0FCC" w:rsidRDefault="00BE0FCC" w:rsidP="00BE0FCC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</w:p>
    <w:p w:rsidR="00BE0FCC" w:rsidRDefault="00BE0FCC" w:rsidP="00BE0FCC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приказу МАУ «Киришский центр МППС»</w:t>
      </w:r>
    </w:p>
    <w:p w:rsidR="00BE0FCC" w:rsidRPr="00403CA7" w:rsidRDefault="00BE0FCC" w:rsidP="00BE0FCC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B24E84">
        <w:rPr>
          <w:sz w:val="22"/>
          <w:szCs w:val="22"/>
        </w:rPr>
        <w:t xml:space="preserve">от </w:t>
      </w:r>
      <w:r w:rsidR="00B24E84">
        <w:rPr>
          <w:sz w:val="22"/>
          <w:szCs w:val="22"/>
        </w:rPr>
        <w:t>11</w:t>
      </w:r>
      <w:r w:rsidR="00FC00FF" w:rsidRPr="00B24E84">
        <w:rPr>
          <w:sz w:val="22"/>
          <w:szCs w:val="22"/>
        </w:rPr>
        <w:t>.0</w:t>
      </w:r>
      <w:r w:rsidR="00B24E84">
        <w:rPr>
          <w:sz w:val="22"/>
          <w:szCs w:val="22"/>
        </w:rPr>
        <w:t>9</w:t>
      </w:r>
      <w:r w:rsidRPr="00B24E84">
        <w:rPr>
          <w:sz w:val="22"/>
          <w:szCs w:val="22"/>
        </w:rPr>
        <w:t xml:space="preserve">.2023г. № </w:t>
      </w:r>
      <w:r w:rsidR="00B24E84">
        <w:rPr>
          <w:sz w:val="22"/>
          <w:szCs w:val="22"/>
        </w:rPr>
        <w:t>140</w:t>
      </w:r>
    </w:p>
    <w:p w:rsidR="00403CA7" w:rsidRPr="00A71AA6" w:rsidRDefault="00403CA7" w:rsidP="00403CA7">
      <w:pPr>
        <w:rPr>
          <w:sz w:val="22"/>
          <w:szCs w:val="22"/>
        </w:rPr>
      </w:pPr>
    </w:p>
    <w:p w:rsidR="00403CA7" w:rsidRDefault="00403CA7" w:rsidP="00403CA7"/>
    <w:p w:rsidR="00403CA7" w:rsidRDefault="00403CA7" w:rsidP="00403CA7"/>
    <w:p w:rsidR="00403CA7" w:rsidRDefault="00667A3C" w:rsidP="00403CA7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Методический день 19</w:t>
      </w:r>
      <w:r w:rsidR="00BE0F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сентября</w:t>
      </w:r>
      <w:r w:rsidR="00D14EC0">
        <w:rPr>
          <w:rFonts w:ascii="Times New Roman" w:hAnsi="Times New Roman" w:cs="Times New Roman"/>
          <w:b/>
          <w:i/>
          <w:sz w:val="24"/>
          <w:szCs w:val="24"/>
        </w:rPr>
        <w:t xml:space="preserve"> 2023</w:t>
      </w:r>
      <w:r w:rsidR="00403CA7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403CA7" w:rsidRPr="0089082F" w:rsidRDefault="00403CA7" w:rsidP="00403CA7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082F">
        <w:rPr>
          <w:rFonts w:ascii="Times New Roman" w:hAnsi="Times New Roman" w:cs="Times New Roman"/>
          <w:b/>
          <w:i/>
          <w:sz w:val="24"/>
          <w:szCs w:val="24"/>
        </w:rPr>
        <w:t xml:space="preserve">Тема дня «Реализация обновлённых ФГОС: </w:t>
      </w:r>
      <w:r w:rsidR="0089082F" w:rsidRPr="0089082F">
        <w:rPr>
          <w:rFonts w:ascii="Times New Roman" w:hAnsi="Times New Roman" w:cs="Times New Roman"/>
          <w:b/>
          <w:i/>
          <w:sz w:val="24"/>
          <w:szCs w:val="24"/>
        </w:rPr>
        <w:t>нормативные и методические аспекты</w:t>
      </w:r>
      <w:r w:rsidRPr="0089082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03CA7" w:rsidRDefault="00403CA7" w:rsidP="00403CA7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tblpX="-10" w:tblpY="1"/>
        <w:tblOverlap w:val="never"/>
        <w:tblW w:w="15564" w:type="dxa"/>
        <w:tblLayout w:type="fixed"/>
        <w:tblLook w:val="04A0" w:firstRow="1" w:lastRow="0" w:firstColumn="1" w:lastColumn="0" w:noHBand="0" w:noVBand="1"/>
      </w:tblPr>
      <w:tblGrid>
        <w:gridCol w:w="1456"/>
        <w:gridCol w:w="2217"/>
        <w:gridCol w:w="3950"/>
        <w:gridCol w:w="3120"/>
        <w:gridCol w:w="2719"/>
        <w:gridCol w:w="2102"/>
      </w:tblGrid>
      <w:tr w:rsidR="00403CA7" w:rsidRPr="0065315F" w:rsidTr="00A55257">
        <w:trPr>
          <w:trHeight w:val="14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65315F" w:rsidRDefault="00403CA7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5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65315F" w:rsidRDefault="00403CA7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5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65315F" w:rsidRDefault="00403CA7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5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65315F" w:rsidRDefault="00403CA7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5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65315F" w:rsidRDefault="00403CA7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5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65315F" w:rsidRDefault="00403CA7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03CA7" w:rsidRPr="0065315F" w:rsidTr="00A55257">
        <w:trPr>
          <w:trHeight w:val="149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403CA7" w:rsidRPr="0065315F" w:rsidRDefault="00403CA7" w:rsidP="00A55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5F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453FC3" w:rsidRPr="0065315F" w:rsidTr="00A55257">
        <w:trPr>
          <w:trHeight w:val="1124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C2">
              <w:rPr>
                <w:rFonts w:ascii="Times New Roman" w:eastAsia="Calibri" w:hAnsi="Times New Roman" w:cs="Times New Roman"/>
                <w:sz w:val="24"/>
                <w:szCs w:val="24"/>
              </w:rPr>
              <w:t>Медианар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2109EF" w:rsidRDefault="006E6A5F" w:rsidP="00A552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Настольная книга директора школы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A5F" w:rsidRDefault="006E6A5F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проекта «Школа Минпросвещения России»</w:t>
            </w:r>
          </w:p>
          <w:p w:rsidR="00453FC3" w:rsidRPr="00D92D8F" w:rsidRDefault="00C575DE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E6A5F" w:rsidRPr="00DC20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https://smp.edu.ru/kniga-direktora20</w:t>
              </w:r>
            </w:hyperlink>
            <w:r w:rsidR="006E6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6E6A5F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Default="00453FC3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Pr="00B26F7C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Захарова Г.В., начальник методического отдела, </w:t>
            </w: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F7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</w:t>
            </w: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Pr="00B26F7C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C3" w:rsidRPr="00B26F7C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Захарова Г.В., начальник методического отдела, </w:t>
            </w:r>
          </w:p>
          <w:p w:rsidR="00453FC3" w:rsidRDefault="00453FC3" w:rsidP="00A5525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F7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</w:t>
            </w:r>
          </w:p>
          <w:p w:rsidR="00453FC3" w:rsidRDefault="00453FC3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C3" w:rsidRDefault="00453FC3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C3" w:rsidRPr="0065315F" w:rsidRDefault="00453FC3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07" w:rsidRPr="0065315F" w:rsidTr="00A55257">
        <w:trPr>
          <w:trHeight w:val="112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07" w:rsidRPr="0065315F" w:rsidRDefault="00FF3907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907" w:rsidRPr="00D66EC2" w:rsidRDefault="00FF3907" w:rsidP="00A552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07" w:rsidRPr="00C80332" w:rsidRDefault="00FF3907" w:rsidP="00A55257">
            <w:pPr>
              <w:pStyle w:val="Default"/>
              <w:rPr>
                <w:color w:val="auto"/>
              </w:rPr>
            </w:pPr>
            <w:r w:rsidRPr="00C80332">
              <w:rPr>
                <w:rFonts w:eastAsia="Times New Roman"/>
                <w:color w:val="auto"/>
                <w:highlight w:val="white"/>
                <w:lang w:eastAsia="ru-RU"/>
              </w:rPr>
              <w:t>Приказ Министерства просвещения РФ от 24.03.2023 г. №196 «Об утверждении порядка проведения аттестации педагогических работников организаций, осуществляющих образовательную деятельность. Письмо КОиПО ЛО от 21.07.2023 г. № 19-21857/2023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907" w:rsidRPr="00694131" w:rsidRDefault="00C575DE" w:rsidP="00094A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8" w:history="1">
              <w:r w:rsidR="00094A20" w:rsidRPr="000148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http://mpps.kiredu.ru/index.php/metodicheskiy-den-3/</w:t>
              </w:r>
            </w:hyperlink>
            <w:r w:rsidR="0009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907" w:rsidRDefault="00FF3907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907" w:rsidRDefault="00FF3907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07" w:rsidRPr="0065315F" w:rsidTr="00A55257">
        <w:trPr>
          <w:trHeight w:val="112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07" w:rsidRPr="0065315F" w:rsidRDefault="00FF3907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907" w:rsidRPr="00D66EC2" w:rsidRDefault="00FF3907" w:rsidP="00A552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07" w:rsidRPr="00C80332" w:rsidRDefault="00FF3907" w:rsidP="00A55257">
            <w:pPr>
              <w:pStyle w:val="Default"/>
              <w:rPr>
                <w:rFonts w:ascii="Cambria" w:eastAsia="Cambria" w:hAnsi="Cambria" w:cs="Cambria"/>
                <w:color w:val="auto"/>
                <w:sz w:val="20"/>
                <w:szCs w:val="20"/>
                <w:lang w:eastAsia="ru-RU"/>
              </w:rPr>
            </w:pPr>
            <w:r w:rsidRPr="00C80332">
              <w:rPr>
                <w:rFonts w:eastAsia="Times New Roman"/>
                <w:color w:val="auto"/>
                <w:highlight w:val="white"/>
                <w:lang w:eastAsia="ru-RU"/>
              </w:rPr>
              <w:t>Письмо КОиПО ЛО от 23.08.2023 г. №19-32732/2023 «Порядок проведения аттестации педагогических работников организаций, осуществляющих образовательную деятельность»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907" w:rsidRPr="00694131" w:rsidRDefault="00C575DE" w:rsidP="00094A2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9" w:history="1">
              <w:r w:rsidR="00094A20" w:rsidRPr="000148CB">
                <w:rPr>
                  <w:rStyle w:val="a4"/>
                  <w:rFonts w:ascii="Times New Roman" w:eastAsia="Cambria" w:hAnsi="Times New Roman" w:cs="Times New Roman"/>
                  <w:sz w:val="24"/>
                  <w:szCs w:val="24"/>
                  <w:lang w:eastAsia="ru-RU"/>
                </w:rPr>
                <w:t>http://mpps.kiredu.ru/index.php/metodicheskiy-den-3/</w:t>
              </w:r>
            </w:hyperlink>
            <w:r w:rsidR="00094A2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907" w:rsidRDefault="00FF3907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907" w:rsidRDefault="00FF3907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07" w:rsidRPr="0065315F" w:rsidTr="00A55257">
        <w:trPr>
          <w:trHeight w:val="1542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907" w:rsidRPr="0065315F" w:rsidRDefault="00FF3907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907" w:rsidRPr="0065315F" w:rsidRDefault="00FF3907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07" w:rsidRPr="00667A3C" w:rsidRDefault="00FF3907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3907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  <w:t>Матери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  <w:t>алы к родительским собраниям в проекте «Школа</w:t>
            </w:r>
            <w:r w:rsidRPr="00FF3907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  <w:t xml:space="preserve"> Минпросвещения России»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907" w:rsidRPr="00FF3907" w:rsidRDefault="00C575DE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F3907" w:rsidRPr="00FF3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https://disk.yandex.ru/d/_YQf-QYxZPnj0w</w:t>
              </w:r>
            </w:hyperlink>
            <w:r w:rsidR="00FF3907" w:rsidRPr="00FF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907" w:rsidRDefault="00FF3907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  <w:p w:rsidR="00FF3907" w:rsidRPr="0065315F" w:rsidRDefault="00FF3907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907" w:rsidRPr="0065315F" w:rsidRDefault="00FF3907" w:rsidP="00A55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55257">
        <w:trPr>
          <w:trHeight w:val="1542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3C" w:rsidRPr="00667A3C" w:rsidRDefault="00667A3C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667A3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ФОП ДО: формируем вариативную часть образовательной программы (ОП) детского сада</w:t>
            </w:r>
          </w:p>
          <w:p w:rsidR="00453FC3" w:rsidRPr="00C92284" w:rsidRDefault="00453FC3" w:rsidP="00A552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Default="00C575DE" w:rsidP="00A55257">
            <w:pPr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hyperlink r:id="rId11" w:history="1">
              <w:r w:rsidR="00667A3C" w:rsidRPr="000336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https://uchitel.club/events/fop-do-formiruem-variativnuiu-cast-obrazovatelnoi-programmy-op-detskogo-sada</w:t>
              </w:r>
            </w:hyperlink>
            <w:r w:rsidR="00667A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Default="00453FC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 и</w:t>
            </w:r>
          </w:p>
          <w:p w:rsidR="00453FC3" w:rsidRPr="00FA0CE6" w:rsidRDefault="00453FC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315F">
              <w:rPr>
                <w:rFonts w:ascii="Times New Roman" w:hAnsi="Times New Roman" w:cs="Times New Roman"/>
                <w:sz w:val="24"/>
                <w:szCs w:val="24"/>
              </w:rPr>
              <w:t>едагоги ДОУ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A55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63" w:rsidRPr="0065315F" w:rsidTr="00A55257">
        <w:trPr>
          <w:trHeight w:val="1542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263" w:rsidRPr="0065315F" w:rsidRDefault="0045626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263" w:rsidRPr="0065315F" w:rsidRDefault="0045626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63" w:rsidRPr="00456263" w:rsidRDefault="00456263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26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Просто детский сад: речевая готовность детей старшего дошкольного возраста к школе</w:t>
            </w:r>
          </w:p>
          <w:p w:rsidR="00456263" w:rsidRPr="00667A3C" w:rsidRDefault="00456263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263" w:rsidRDefault="00C575DE" w:rsidP="00A55257">
            <w:pPr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hyperlink r:id="rId12" w:history="1">
              <w:r w:rsidR="00456263" w:rsidRPr="000336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https://uchitel.club/events/prosto-detskii-sad-recevaia-gotovnost-detei-starsego-doskolnogo-vozrasta-k-skole</w:t>
              </w:r>
            </w:hyperlink>
            <w:r w:rsidR="00456263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263" w:rsidRPr="0065315F" w:rsidRDefault="0045626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315F">
              <w:rPr>
                <w:rFonts w:ascii="Times New Roman" w:hAnsi="Times New Roman" w:cs="Times New Roman"/>
                <w:sz w:val="24"/>
                <w:szCs w:val="24"/>
              </w:rPr>
              <w:t>едагоги ДОУ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263" w:rsidRPr="0065315F" w:rsidRDefault="00456263" w:rsidP="00A55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BA5C69">
        <w:trPr>
          <w:trHeight w:val="985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C523C" w:rsidRPr="007C523C" w:rsidRDefault="007C523C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523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Методический ПроАктив. Новый подход к формированию читательской грамотности в начальной школе</w:t>
            </w:r>
          </w:p>
          <w:p w:rsidR="00453FC3" w:rsidRPr="00457019" w:rsidRDefault="00453FC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AE5E8D" w:rsidRDefault="00C575DE" w:rsidP="00A55257">
            <w:pPr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hyperlink r:id="rId13" w:history="1">
              <w:r w:rsidR="007C523C" w:rsidRPr="000336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https://uchitel.club/events/metodiceskii-proaktiv-novyi-podxod-k-formirovaniiu-citatelskoi-gramotnosti-v-nacalnoi-skole</w:t>
              </w:r>
            </w:hyperlink>
            <w:r w:rsidR="007C52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FA0CE6" w:rsidRDefault="00453FC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FA0CE6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A55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55257">
        <w:trPr>
          <w:trHeight w:val="985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C523C" w:rsidRPr="007C523C" w:rsidRDefault="007C523C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C523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Методический ПроАктив. Развитие духовно-нравственных качеств личности через систему воспитания «Киноуроки в школах России»</w:t>
            </w:r>
          </w:p>
          <w:p w:rsidR="00453FC3" w:rsidRPr="00A66535" w:rsidRDefault="00453FC3" w:rsidP="00A55257">
            <w:pPr>
              <w:rPr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Default="00C575DE" w:rsidP="00A55257">
            <w:pPr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hyperlink r:id="rId14" w:history="1">
              <w:r w:rsidR="007C523C" w:rsidRPr="000336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https://uchitel.club/events/metodaktiv-razvitie-duxovno-nravstvennyx-kacestv-licnosti-cerez-sistemu-vospitaniia-kinouroki-v-skolax-rossii</w:t>
              </w:r>
            </w:hyperlink>
            <w:r w:rsidR="007C52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Default="007C523C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A55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BA5C69">
        <w:trPr>
          <w:trHeight w:val="56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E74E0" w:rsidRPr="004E74E0" w:rsidRDefault="004E74E0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E74E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Методический ПроАктив. Читательская грамотность на уроке: как «встроить» в предмет метапредметные компетенции?</w:t>
            </w:r>
          </w:p>
          <w:p w:rsidR="00453FC3" w:rsidRPr="00FB52D3" w:rsidRDefault="00453FC3" w:rsidP="00A552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Default="00C575DE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E74E0" w:rsidRPr="000336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https://uchitel.club/events/metodiceskii-proaktiv-citatelskaia-gramotnost-na-uroke-kak-vstroit-v-predmet-metapredmetnye-kompetencii</w:t>
              </w:r>
            </w:hyperlink>
            <w:r w:rsidR="004E7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Default="00453FC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A55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C" w:rsidRPr="0065315F" w:rsidTr="00BA5C69">
        <w:trPr>
          <w:trHeight w:val="56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23C" w:rsidRPr="0065315F" w:rsidRDefault="007C523C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23C" w:rsidRPr="0065315F" w:rsidRDefault="007C523C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C523C" w:rsidRPr="007C523C" w:rsidRDefault="007C523C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523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Методический ПроАктив. Интеграция воспитательной работы и заданий по формированию </w:t>
            </w:r>
            <w:r w:rsidRPr="007C523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читательской грамотности на уроке</w:t>
            </w:r>
          </w:p>
          <w:p w:rsidR="007C523C" w:rsidRPr="004E74E0" w:rsidRDefault="007C523C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23C" w:rsidRDefault="00C575DE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C523C" w:rsidRPr="000336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https://uchitel.club/events/metodiceskii-proaktiv-integraciia-vospitatelnoi-</w:t>
              </w:r>
              <w:r w:rsidR="007C523C" w:rsidRPr="000336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raboty-i-zadanii-po-formirovaniiu-citatelskoi-gramotnosti-na-uroke</w:t>
              </w:r>
            </w:hyperlink>
            <w:r w:rsidR="007C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23C" w:rsidRDefault="007C523C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русского языка и литературы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23C" w:rsidRPr="0065315F" w:rsidRDefault="007C523C" w:rsidP="00A55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5C" w:rsidRPr="0065315F" w:rsidTr="00A55257">
        <w:trPr>
          <w:trHeight w:val="56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355C" w:rsidRPr="0065315F" w:rsidRDefault="00A3355C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355C" w:rsidRPr="0065315F" w:rsidRDefault="00A3355C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5C" w:rsidRPr="00667A3C" w:rsidRDefault="00A3355C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A3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Работа с подростками — поиск мотивации, выбор стратегий обучения</w:t>
            </w:r>
          </w:p>
          <w:p w:rsidR="00A3355C" w:rsidRPr="00FB52D3" w:rsidRDefault="00A3355C" w:rsidP="00A552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55C" w:rsidRPr="004938B1" w:rsidRDefault="00C575DE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3355C" w:rsidRPr="000336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https://uchitel.club/events/rabota-s-podrostkami-poisk-motivacii-vybor-strategii-obuceniia</w:t>
              </w:r>
            </w:hyperlink>
            <w:r w:rsidR="00A33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55C" w:rsidRPr="0065315F" w:rsidRDefault="00A3355C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</w:t>
            </w:r>
            <w:r w:rsidRPr="0065315F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55C" w:rsidRPr="0065315F" w:rsidRDefault="00A3355C" w:rsidP="00A55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5C" w:rsidRPr="0065315F" w:rsidTr="00A55257">
        <w:trPr>
          <w:trHeight w:val="56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355C" w:rsidRPr="0065315F" w:rsidRDefault="00A3355C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355C" w:rsidRPr="0065315F" w:rsidRDefault="00A3355C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5C" w:rsidRDefault="00A3355C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01F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Методический ПроАктив. Обновлённые ФГОС: конструируем рабочую программу, проектируем урок иностранного языка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3355C" w:rsidRPr="00667A3C" w:rsidRDefault="00A3355C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</w:t>
            </w:r>
            <w:r w:rsidRPr="003201F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сновные из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менения и особенности ФГОС 2023. Как составить рабочую программу. П</w:t>
            </w:r>
            <w:r w:rsidRPr="003201F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роект урока иностранного языка по ФГОС 2023.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55C" w:rsidRDefault="00C575DE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3355C" w:rsidRPr="000336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https://uchitel.club/events/metodiceskii-proaktiv-obnovlennye-fgos-konstruiruem-rabocuiu-programmu-proektiruem-urok-inostrannogo-iazyka</w:t>
              </w:r>
            </w:hyperlink>
            <w:r w:rsidR="00A33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55C" w:rsidRDefault="00A3355C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</w:t>
            </w:r>
            <w:r w:rsidRPr="0065315F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55C" w:rsidRPr="0065315F" w:rsidRDefault="00A3355C" w:rsidP="00A55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A3C" w:rsidRPr="0065315F" w:rsidTr="00A55257">
        <w:trPr>
          <w:trHeight w:val="56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7A3C" w:rsidRPr="0065315F" w:rsidRDefault="00667A3C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7A3C" w:rsidRPr="0065315F" w:rsidRDefault="00667A3C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3C" w:rsidRPr="00667A3C" w:rsidRDefault="00667A3C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A3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Традиции и современность в новом УМК по геометрии В.А. Смирнова, И.М. Смирновой</w:t>
            </w:r>
          </w:p>
          <w:p w:rsidR="00667A3C" w:rsidRPr="00FC00FF" w:rsidRDefault="00667A3C" w:rsidP="00A5525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A3C" w:rsidRPr="00DD47FB" w:rsidRDefault="00C575DE" w:rsidP="00A552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9" w:history="1">
              <w:r w:rsidR="00667A3C" w:rsidRPr="000336D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https://uchitel.club/events/tradicii-i-sovremennost-v-novom-umk-po-geometrii-va-smirnova-im-smirnovoi</w:t>
              </w:r>
            </w:hyperlink>
            <w:r w:rsidR="00667A3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A3C" w:rsidRDefault="00667A3C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A3C" w:rsidRPr="0065315F" w:rsidRDefault="00667A3C" w:rsidP="00A55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C" w:rsidRPr="0065315F" w:rsidTr="00BA5C69">
        <w:trPr>
          <w:trHeight w:val="56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23C" w:rsidRPr="0065315F" w:rsidRDefault="007C523C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23C" w:rsidRPr="0065315F" w:rsidRDefault="007C523C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C523C" w:rsidRPr="007C523C" w:rsidRDefault="007C523C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C523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Начало изучения курса алгебры: повторяем забытое за лето, формируем метапредметные образовательные результаты</w:t>
            </w:r>
          </w:p>
          <w:p w:rsidR="007C523C" w:rsidRPr="00667A3C" w:rsidRDefault="007C523C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23C" w:rsidRDefault="00C575DE" w:rsidP="00A552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0" w:history="1">
              <w:r w:rsidR="007C523C" w:rsidRPr="000336D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https://uchitel.club/events/nacalo-izuceniia-kursa-algebry-povtoriaem-zabytoe-za-leto-formiruem-metapredmetnye-obrazovatelnye-rezultaty</w:t>
              </w:r>
            </w:hyperlink>
            <w:r w:rsidR="007C523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23C" w:rsidRDefault="007C523C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23C" w:rsidRPr="0065315F" w:rsidRDefault="007C523C" w:rsidP="00A55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48F" w:rsidRPr="0065315F" w:rsidTr="00A55257">
        <w:trPr>
          <w:trHeight w:val="56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48F" w:rsidRPr="0065315F" w:rsidRDefault="00CD348F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48F" w:rsidRPr="0065315F" w:rsidRDefault="00CD348F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8F" w:rsidRPr="00CD348F" w:rsidRDefault="00CD348F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48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Методический кейс «Формирование гражданско-патриотических ценностей на уроках математики»</w:t>
            </w:r>
          </w:p>
          <w:p w:rsidR="00CD348F" w:rsidRPr="007C523C" w:rsidRDefault="00CD348F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48F" w:rsidRPr="00CD348F" w:rsidRDefault="00C575DE" w:rsidP="00A55257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hyperlink r:id="rId21" w:history="1">
              <w:r w:rsidR="00CD348F" w:rsidRPr="00CD348F">
                <w:rPr>
                  <w:rStyle w:val="a4"/>
                  <w:rFonts w:ascii="Montserrat" w:eastAsia="Times New Roman" w:hAnsi="Montserrat" w:cs="Arial"/>
                  <w:kern w:val="36"/>
                  <w:sz w:val="24"/>
                  <w:szCs w:val="24"/>
                  <w:lang w:eastAsia="ru-RU"/>
                </w:rPr>
                <w:t>https://content.edsoo.ru/case/item/126/</w:t>
              </w:r>
            </w:hyperlink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48F" w:rsidRDefault="00CD348F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48F" w:rsidRPr="0065315F" w:rsidRDefault="00CD348F" w:rsidP="00A55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55257">
        <w:trPr>
          <w:trHeight w:val="56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63" w:rsidRDefault="00456263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5626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География в средней и старшей школе. Обзор изменений и подготовка к новому учебному году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.</w:t>
            </w:r>
          </w:p>
          <w:p w:rsidR="00453FC3" w:rsidRPr="00D7671E" w:rsidRDefault="00456263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26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Особое внимание обратим на программы и инструменты её реализации.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Default="00C575DE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56263" w:rsidRPr="000336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https://uchitel.club/events/geografiia-v-srednei-i-starsei-skole-obzor-izmenenii-i-podgotovka-k-novomu-ucebnomu-godu</w:t>
              </w:r>
            </w:hyperlink>
            <w:r w:rsidR="0045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F02513" w:rsidRDefault="0045626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A55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63" w:rsidRPr="0065315F" w:rsidTr="00A55257">
        <w:trPr>
          <w:trHeight w:val="56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263" w:rsidRPr="0065315F" w:rsidRDefault="0045626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263" w:rsidRPr="0065315F" w:rsidRDefault="0045626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63" w:rsidRPr="00456263" w:rsidRDefault="00456263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5626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Безопасность в социуме. Межличностное общение</w:t>
            </w:r>
          </w:p>
          <w:p w:rsidR="00456263" w:rsidRPr="00457019" w:rsidRDefault="0045626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263" w:rsidRPr="00604174" w:rsidRDefault="00C575DE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56263" w:rsidRPr="000336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https://uchitel.club/events/bezopasnost-v-sociume-mezlicnostnoe-obshhenie</w:t>
              </w:r>
            </w:hyperlink>
            <w:r w:rsidR="0045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263" w:rsidRDefault="0045626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263" w:rsidRPr="0065315F" w:rsidRDefault="00456263" w:rsidP="00A55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63" w:rsidRPr="0065315F" w:rsidTr="00A55257">
        <w:trPr>
          <w:trHeight w:val="56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263" w:rsidRPr="0065315F" w:rsidRDefault="0045626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263" w:rsidRPr="0065315F" w:rsidRDefault="0045626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63" w:rsidRPr="00456263" w:rsidRDefault="00456263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26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Методическое сопровождение преподавания изобразительного искусства в соответствии с ФГОС 2021 НОО и ООО</w:t>
            </w:r>
          </w:p>
          <w:p w:rsidR="00456263" w:rsidRPr="00456263" w:rsidRDefault="00456263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</w:t>
            </w:r>
            <w:r w:rsidRPr="0045626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роанализируем содержание и методический аппарат УМК в соответствии 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 Примерной рабочей программой. П</w:t>
            </w:r>
            <w:r w:rsidRPr="0045626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редставим методические рекомендации для достижения образовательных результатов и осуществления модульного принципа в начальной и основной школе.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263" w:rsidRDefault="00C575DE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56263" w:rsidRPr="000336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https://uchitel.club/events/metodiceskoe-soprovozdenie-prepodavaniia-izobrazitelnogo-iskusstva-v-sootvetstvii-s-fgos-2021-noo-i-ooo</w:t>
              </w:r>
            </w:hyperlink>
            <w:r w:rsidR="0045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263" w:rsidRDefault="0045626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263" w:rsidRPr="0065315F" w:rsidRDefault="00456263" w:rsidP="00A55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55257">
        <w:trPr>
          <w:trHeight w:val="56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FC3" w:rsidRPr="0065315F" w:rsidRDefault="00453FC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3C" w:rsidRPr="00667A3C" w:rsidRDefault="00667A3C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A3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Всероссийская олимпиада школьников по технологии: анализ заданий и обзор результатов</w:t>
            </w:r>
          </w:p>
          <w:p w:rsidR="00453FC3" w:rsidRPr="00667A3C" w:rsidRDefault="00453FC3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04174" w:rsidRDefault="00C575DE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67A3C" w:rsidRPr="000336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https://uchitel.club/events/vserossiiskaia-olimpiada-skolnikov-po-texnologii-analiz-zadanii-i-obzor-rezultatov</w:t>
              </w:r>
            </w:hyperlink>
            <w:r w:rsidR="00667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Default="00667A3C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C3" w:rsidRPr="0065315F" w:rsidRDefault="00453FC3" w:rsidP="00A55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55257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564E89" w:rsidRDefault="00453FC3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564E89" w:rsidRDefault="00453FC3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89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9417DB" w:rsidRDefault="009417DB" w:rsidP="00A552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7D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365 дней до школы: готовимся к школе с будущими первоклассниками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6E2DA5" w:rsidRDefault="00C575DE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417DB" w:rsidRPr="000336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https://uchitel.club/events/365-dnei-do-skoly-gotovimsia-k-skole-s-budushhimi-pervoklassnikami</w:t>
              </w:r>
            </w:hyperlink>
            <w:r w:rsidR="009417DB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65315F" w:rsidRDefault="009417DB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3FC3">
              <w:rPr>
                <w:rFonts w:ascii="Times New Roman" w:hAnsi="Times New Roman" w:cs="Times New Roman"/>
                <w:sz w:val="24"/>
                <w:szCs w:val="24"/>
              </w:rPr>
              <w:t>едагоги ДОУ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65315F" w:rsidRDefault="00453FC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C3" w:rsidRPr="0065315F" w:rsidTr="00A55257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564E89" w:rsidRDefault="00453FC3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17D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Pr="00564E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564E89" w:rsidRDefault="00453FC3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89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B" w:rsidRPr="009417DB" w:rsidRDefault="009417DB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9417D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Современные подходы к педагогической диагностике</w:t>
            </w:r>
          </w:p>
          <w:p w:rsidR="00453FC3" w:rsidRPr="009417DB" w:rsidRDefault="00453FC3" w:rsidP="00A55257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Default="00C575DE" w:rsidP="00A55257">
            <w:pPr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hyperlink r:id="rId27" w:history="1">
              <w:r w:rsidR="009417DB" w:rsidRPr="000336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https://uchitel.club/events/sovremennye-podxody-k-pedagogiceskoi-diagnostike</w:t>
              </w:r>
            </w:hyperlink>
            <w:r w:rsidR="009417DB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65315F" w:rsidRDefault="009417DB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C3" w:rsidRPr="0065315F" w:rsidRDefault="00453FC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07" w:rsidRPr="0065315F" w:rsidTr="00A55257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07" w:rsidRPr="00FF3907" w:rsidRDefault="00FF3907" w:rsidP="003C1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F3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</w:t>
            </w:r>
            <w:bookmarkStart w:id="0" w:name="_GoBack"/>
            <w:bookmarkEnd w:id="0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07" w:rsidRPr="00FF3907" w:rsidRDefault="00FF3907" w:rsidP="00A552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07" w:rsidRPr="00FF3907" w:rsidRDefault="00FF3907" w:rsidP="00BA5C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учебный год. Повторение и систематизация, контроль и уч</w:t>
            </w:r>
            <w:r w:rsidR="00BA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FF3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учебного материала в рамках ФОП на уроках русского язык</w:t>
            </w:r>
            <w:r w:rsidRPr="00FF39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FF3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важные компоненты текущего и итогового контроля – ВПР 2024 г.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07" w:rsidRPr="00FF3907" w:rsidRDefault="00C575DE" w:rsidP="00A55257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8">
              <w:r w:rsidR="00FF3907" w:rsidRPr="00FF390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https://events.webinar.ru/15970081/1092563254</w:t>
              </w:r>
            </w:hyperlink>
          </w:p>
          <w:p w:rsidR="00FF3907" w:rsidRPr="00FF3907" w:rsidRDefault="00FF3907" w:rsidP="00A55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07" w:rsidRPr="00FF3907" w:rsidRDefault="00FF3907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F390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07" w:rsidRPr="0065315F" w:rsidRDefault="00FF3907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BC" w:rsidRPr="0065315F" w:rsidTr="00A55257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BC" w:rsidRPr="00C870BC" w:rsidRDefault="00C870BC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BC" w:rsidRPr="00B26F7C" w:rsidRDefault="00C870BC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BC" w:rsidRPr="00C870BC" w:rsidRDefault="00C870BC" w:rsidP="00A55257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C870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9F9"/>
              </w:rPr>
              <w:t xml:space="preserve">Диагностика достижений </w:t>
            </w:r>
            <w:r w:rsidRPr="00C870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9F9"/>
              </w:rPr>
              <w:lastRenderedPageBreak/>
              <w:t>требований ФГОС ООО и ее роль в развитие мотивации к обучению географии и умения осуществлять самооценку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BC" w:rsidRPr="00C870BC" w:rsidRDefault="00C575DE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870BC" w:rsidRPr="00C87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</w:t>
              </w:r>
              <w:r w:rsidR="00C870BC" w:rsidRPr="00C87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215962627_456239218</w:t>
              </w:r>
            </w:hyperlink>
            <w:r w:rsidR="00C870BC" w:rsidRPr="00C8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BC" w:rsidRDefault="00C870BC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географии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BC" w:rsidRPr="0065315F" w:rsidRDefault="00C870BC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EA6" w:rsidRPr="0065315F" w:rsidTr="00A55257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A6" w:rsidRPr="00B26F7C" w:rsidRDefault="004A4EA6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A6" w:rsidRPr="00B26F7C" w:rsidRDefault="004A4EA6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A6" w:rsidRPr="00C870BC" w:rsidRDefault="004A4EA6" w:rsidP="00A55257">
            <w:pPr>
              <w:rPr>
                <w:rStyle w:val="a8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0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9F9"/>
              </w:rPr>
              <w:t>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9F9"/>
              </w:rPr>
              <w:t>зможности использования списка «Наши герои»</w:t>
            </w:r>
            <w:r w:rsidRPr="00C870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9F9"/>
              </w:rPr>
              <w:t xml:space="preserve"> на уроках истории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A6" w:rsidRPr="00C870BC" w:rsidRDefault="00C575DE" w:rsidP="00A5525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A4EA6" w:rsidRPr="00C87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https://vk.com/video-215962627_456239219</w:t>
              </w:r>
            </w:hyperlink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A6" w:rsidRDefault="004A4EA6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A6" w:rsidRPr="0065315F" w:rsidRDefault="004A4EA6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EA6" w:rsidRPr="0065315F" w:rsidTr="00A55257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A6" w:rsidRPr="00B26F7C" w:rsidRDefault="004A4EA6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7C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A6" w:rsidRPr="00B26F7C" w:rsidRDefault="004A4EA6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7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A6" w:rsidRPr="00315577" w:rsidRDefault="004A4EA6" w:rsidP="00A55257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31557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Грамматика немецкого языка от уровня А1 до уровня В1</w:t>
            </w:r>
          </w:p>
          <w:p w:rsidR="004A4EA6" w:rsidRDefault="004A4EA6" w:rsidP="00A55257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A6" w:rsidRPr="00B26F7C" w:rsidRDefault="00C575DE" w:rsidP="00A55257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31" w:history="1">
              <w:r w:rsidR="004A4EA6" w:rsidRPr="000336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https://uchitel.club/events/grammatika-nemeckogo-iazyka-ot-urovnia-a1-do-urovnia-v1</w:t>
              </w:r>
            </w:hyperlink>
            <w:r w:rsidR="004A4E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A6" w:rsidRDefault="004A4EA6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немецкого языка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A6" w:rsidRPr="0065315F" w:rsidRDefault="004A4EA6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B92" w:rsidRPr="0065315F" w:rsidTr="00A55257">
        <w:trPr>
          <w:trHeight w:val="416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5B92" w:rsidRPr="0065315F" w:rsidRDefault="00CE5B92" w:rsidP="00A55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5F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</w:tr>
      <w:tr w:rsidR="00FD3FC5" w:rsidRPr="0065315F" w:rsidTr="00094A20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C5" w:rsidRPr="00CE0999" w:rsidRDefault="00CD348F" w:rsidP="00A55257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15.0</w:t>
            </w:r>
            <w:r w:rsidR="00FD3FC5" w:rsidRPr="00CE0999">
              <w:rPr>
                <w:b/>
              </w:rPr>
              <w:t>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C5" w:rsidRPr="00CE0999" w:rsidRDefault="00CD348F" w:rsidP="00A55257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Конкурс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C5" w:rsidRPr="00CD348F" w:rsidRDefault="00CD348F" w:rsidP="00A5525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4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Муниципальный этап регионального конкурса любителей русской словесности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8F" w:rsidRPr="00CD348F" w:rsidRDefault="00CD348F" w:rsidP="00A5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4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МППС</w:t>
            </w:r>
          </w:p>
          <w:p w:rsidR="00CD348F" w:rsidRPr="00CD348F" w:rsidRDefault="00CD348F" w:rsidP="00A5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4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каб. №10</w:t>
            </w:r>
          </w:p>
          <w:p w:rsidR="00FD3FC5" w:rsidRPr="0052186C" w:rsidRDefault="00FD3FC5" w:rsidP="00A55257">
            <w:pPr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C5" w:rsidRPr="00094A20" w:rsidRDefault="00094A20" w:rsidP="00C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20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34AD" w:rsidRPr="00CD348F" w:rsidRDefault="00CE34AD" w:rsidP="00C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4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Ерохина С.Б.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методист</w:t>
            </w:r>
          </w:p>
          <w:p w:rsidR="00453FC3" w:rsidRPr="00BF44CC" w:rsidRDefault="00453FC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86C" w:rsidRPr="0065315F" w:rsidTr="00264754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6C" w:rsidRPr="00CE0999" w:rsidRDefault="00CD348F" w:rsidP="00A55257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15.0</w:t>
            </w:r>
            <w:r w:rsidR="0052186C" w:rsidRPr="00CE0999">
              <w:rPr>
                <w:b/>
              </w:rPr>
              <w:t>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6C" w:rsidRPr="00CE0999" w:rsidRDefault="00CD348F" w:rsidP="00A55257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Совещание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98" w:rsidRPr="009F2898" w:rsidRDefault="00CD348F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34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Совещание руководителей ШМО русского языка и литературы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8F" w:rsidRPr="00CD348F" w:rsidRDefault="00CD348F" w:rsidP="00A5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КСОШ №8</w:t>
            </w:r>
          </w:p>
          <w:p w:rsidR="0052186C" w:rsidRPr="00D1648E" w:rsidRDefault="00CD348F" w:rsidP="00A5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№38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6C" w:rsidRPr="00264754" w:rsidRDefault="00264754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44CC" w:rsidRPr="00002810" w:rsidRDefault="00CE34AD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Т.Н.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руководитель РМО</w:t>
            </w:r>
          </w:p>
        </w:tc>
      </w:tr>
      <w:tr w:rsidR="007070FD" w:rsidRPr="0065315F" w:rsidTr="00264754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FD" w:rsidRDefault="007070FD" w:rsidP="00A55257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FD" w:rsidRDefault="007070FD" w:rsidP="00A55257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Консультация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FD" w:rsidRPr="00CD348F" w:rsidRDefault="007070FD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Консультация для участников областного конкурса «Педагогические надежды»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FD" w:rsidRDefault="007070FD" w:rsidP="00A5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МППС</w:t>
            </w:r>
          </w:p>
          <w:p w:rsidR="007070FD" w:rsidRPr="00CD348F" w:rsidRDefault="007070FD" w:rsidP="00A5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№ 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FD" w:rsidRPr="00264754" w:rsidRDefault="00264754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и лауреаты районного конкурса «Молодой педагог»</w:t>
            </w:r>
          </w:p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70FD" w:rsidRPr="00002810" w:rsidRDefault="00CE34AD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Бегалиева Е.А., методист</w:t>
            </w:r>
          </w:p>
        </w:tc>
      </w:tr>
      <w:tr w:rsidR="007070FD" w:rsidRPr="0065315F" w:rsidTr="00264754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FD" w:rsidRDefault="007070FD" w:rsidP="00A55257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15.30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FD" w:rsidRDefault="009F17E2" w:rsidP="00A55257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Мастер-класс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E8" w:rsidRPr="00D1648E" w:rsidRDefault="007070FD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игра «</w:t>
            </w:r>
            <w:r w:rsidR="0006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 Триффидов»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E8" w:rsidRDefault="00065BE8" w:rsidP="00A5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МППС</w:t>
            </w:r>
          </w:p>
          <w:p w:rsidR="007070FD" w:rsidRPr="00D1648E" w:rsidRDefault="00065BE8" w:rsidP="00A55257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№ 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0FD" w:rsidRPr="00264754" w:rsidRDefault="00CD2D02" w:rsidP="00CD2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6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работающие с детьми в старших классах,</w:t>
            </w:r>
            <w:r w:rsidR="00264754" w:rsidRPr="0026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вожатые, психологи</w:t>
            </w:r>
          </w:p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70FD" w:rsidRPr="00002810" w:rsidRDefault="00CE34AD" w:rsidP="00C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Е.О.</w:t>
            </w:r>
            <w:r w:rsidR="009F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D1648E" w:rsidRPr="0065315F" w:rsidTr="00264754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8E" w:rsidRDefault="00D1648E" w:rsidP="00A55257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15.30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8E" w:rsidRDefault="00D1648E" w:rsidP="00A55257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РМО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8E" w:rsidRPr="00D1648E" w:rsidRDefault="00D1648E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 учителей биологии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8E" w:rsidRPr="00D1648E" w:rsidRDefault="00D1648E" w:rsidP="00A55257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 лицей</w:t>
            </w:r>
          </w:p>
          <w:p w:rsidR="00D1648E" w:rsidRPr="00CD348F" w:rsidRDefault="00D1648E" w:rsidP="00A55257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№332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8E" w:rsidRPr="00264754" w:rsidRDefault="00264754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</w:t>
            </w:r>
          </w:p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8E" w:rsidRPr="00002810" w:rsidRDefault="00CE34AD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Л.О.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РМО</w:t>
            </w:r>
          </w:p>
        </w:tc>
      </w:tr>
      <w:tr w:rsidR="00CE5B92" w:rsidRPr="00AE5E8D" w:rsidTr="00A55257">
        <w:trPr>
          <w:trHeight w:val="535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5B92" w:rsidRPr="00264754" w:rsidRDefault="00CE5B92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Консультационный час    </w:t>
            </w:r>
            <w:r w:rsidR="00254000" w:rsidRPr="00264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A55257" w:rsidRPr="00AE5E8D" w:rsidTr="00264754">
        <w:trPr>
          <w:trHeight w:val="145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257" w:rsidRPr="00A55257" w:rsidRDefault="00A55257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257" w:rsidRDefault="00A55257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A55257" w:rsidRPr="00E81995" w:rsidRDefault="00A55257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257" w:rsidRPr="00254000" w:rsidRDefault="00A55257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работе с обучающимися, </w:t>
            </w:r>
            <w:r w:rsidR="00FB1407">
              <w:rPr>
                <w:rFonts w:ascii="Times New Roman" w:hAnsi="Times New Roman" w:cs="Times New Roman"/>
                <w:sz w:val="24"/>
                <w:szCs w:val="24"/>
              </w:rPr>
              <w:t>которые испытывают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при изучении учебных предметов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407" w:rsidRPr="00254000" w:rsidRDefault="00C575DE" w:rsidP="00A55257">
            <w:pPr>
              <w:pStyle w:val="a5"/>
              <w:spacing w:before="0" w:beforeAutospacing="0" w:after="0" w:afterAutospacing="0"/>
              <w:jc w:val="center"/>
            </w:pPr>
            <w:hyperlink r:id="rId32" w:anchor="success" w:history="1">
              <w:r w:rsidR="00FB1407" w:rsidRPr="007659F4">
                <w:rPr>
                  <w:rStyle w:val="a4"/>
                </w:rPr>
                <w:t>https://us04web.zoom.us/j/71340699858?pwd=T694G31bLXB13OPdOWqjUdWI60BbfE.1#success</w:t>
              </w:r>
            </w:hyperlink>
            <w:r w:rsidR="00FB1407"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257" w:rsidRPr="00264754" w:rsidRDefault="00264754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5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257" w:rsidRPr="00254000" w:rsidRDefault="00CE34AD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Шершикова В.А., методист</w:t>
            </w:r>
          </w:p>
        </w:tc>
      </w:tr>
      <w:tr w:rsidR="005C47E3" w:rsidRPr="00AE5E8D" w:rsidTr="00A55257">
        <w:trPr>
          <w:trHeight w:val="552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7E3" w:rsidRPr="00254000" w:rsidRDefault="005C47E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0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Онлайн-консультация</w:t>
            </w:r>
          </w:p>
        </w:tc>
      </w:tr>
      <w:tr w:rsidR="00783F34" w:rsidRPr="00AE5E8D" w:rsidTr="00A55257">
        <w:trPr>
          <w:trHeight w:val="941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F34" w:rsidRPr="00694131" w:rsidRDefault="00783F34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31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F34" w:rsidRPr="00694131" w:rsidRDefault="00783F34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31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:rsidR="00783F34" w:rsidRPr="00694131" w:rsidRDefault="00783F34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31">
              <w:rPr>
                <w:rFonts w:ascii="Times New Roman" w:hAnsi="Times New Roman" w:cs="Times New Roman"/>
                <w:sz w:val="24"/>
                <w:szCs w:val="24"/>
              </w:rPr>
              <w:t>(электронная почта)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34" w:rsidRPr="00694131" w:rsidRDefault="00783F34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1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вопросам реализации индивидуальных образовательных маршрутов (ИОМ) педагогов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F34" w:rsidRPr="00694131" w:rsidRDefault="00C575DE" w:rsidP="00A5525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3" w:history="1">
              <w:r w:rsidR="00783F34" w:rsidRPr="006941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83F34" w:rsidRPr="006941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83F34" w:rsidRPr="006941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783F34" w:rsidRPr="006941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3F34" w:rsidRPr="006941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</w:t>
              </w:r>
              <w:r w:rsidR="00783F34" w:rsidRPr="006941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/+</w:t>
              </w:r>
              <w:r w:rsidR="00783F34" w:rsidRPr="006941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cBkIpd</w:t>
              </w:r>
              <w:r w:rsidR="00783F34" w:rsidRPr="006941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83F34" w:rsidRPr="006941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weno</w:t>
              </w:r>
              <w:r w:rsidR="00783F34" w:rsidRPr="006941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783F34" w:rsidRPr="006941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NzZi</w:t>
              </w:r>
            </w:hyperlink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F34" w:rsidRPr="00694131" w:rsidRDefault="00783F34" w:rsidP="0078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13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 УВР,</w:t>
            </w:r>
          </w:p>
          <w:p w:rsidR="00783F34" w:rsidRPr="00694131" w:rsidRDefault="00783F34" w:rsidP="0078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34" w:rsidRPr="00694131" w:rsidRDefault="00783F34" w:rsidP="0078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13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школ, проходящие ИОМ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F34" w:rsidRPr="00694131" w:rsidRDefault="00783F34" w:rsidP="0078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131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Г.В., региональный методист</w:t>
            </w:r>
          </w:p>
        </w:tc>
      </w:tr>
      <w:tr w:rsidR="00783F34" w:rsidRPr="00AE5E8D" w:rsidTr="00D36242">
        <w:trPr>
          <w:trHeight w:val="941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F34" w:rsidRPr="00694131" w:rsidRDefault="00783F34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F34" w:rsidRPr="00694131" w:rsidRDefault="00783F34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34" w:rsidRPr="00694131" w:rsidRDefault="00783F34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F34" w:rsidRPr="00694131" w:rsidRDefault="00C575DE" w:rsidP="00A5525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34" w:history="1">
              <w:r w:rsidR="00783F34" w:rsidRPr="006941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https://t.me/+</w:t>
              </w:r>
            </w:hyperlink>
            <w:hyperlink r:id="rId35" w:history="1">
              <w:r w:rsidR="00783F34" w:rsidRPr="006941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npNJtWlzWPA1NWEy</w:t>
              </w:r>
            </w:hyperlink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F34" w:rsidRPr="00694131" w:rsidRDefault="00783F34" w:rsidP="0078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F34" w:rsidRPr="00694131" w:rsidRDefault="00783F34" w:rsidP="00783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13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Столбовская Е.В.,  региональный методист</w:t>
            </w:r>
          </w:p>
        </w:tc>
      </w:tr>
      <w:tr w:rsidR="005C47E3" w:rsidRPr="00AE5E8D" w:rsidTr="00A55257">
        <w:trPr>
          <w:trHeight w:val="597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47E3" w:rsidRPr="00254000" w:rsidRDefault="005C47E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000">
              <w:rPr>
                <w:rFonts w:ascii="Times New Roman" w:hAnsi="Times New Roman" w:cs="Times New Roman"/>
                <w:b/>
                <w:sz w:val="24"/>
                <w:szCs w:val="24"/>
              </w:rPr>
              <w:t>Удалённая консультация</w:t>
            </w:r>
          </w:p>
        </w:tc>
      </w:tr>
      <w:tr w:rsidR="00692CE9" w:rsidRPr="00AE5E8D" w:rsidTr="00A55257">
        <w:trPr>
          <w:trHeight w:val="42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Default="00692CE9" w:rsidP="00A5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CE9" w:rsidRDefault="00692CE9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Удалённая консультация</w:t>
            </w:r>
          </w:p>
          <w:p w:rsidR="00692CE9" w:rsidRDefault="00692CE9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телефону)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Pr="00692CE9" w:rsidRDefault="00692CE9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по вопросам участия в региональном конкурсе любителей русской словесности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Pr="00692CE9" w:rsidRDefault="00692CE9" w:rsidP="00A5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E9">
              <w:rPr>
                <w:rFonts w:ascii="Times New Roman" w:eastAsia="Times New Roman" w:hAnsi="Times New Roman" w:cs="Times New Roman"/>
                <w:sz w:val="24"/>
                <w:szCs w:val="24"/>
              </w:rPr>
              <w:t>89215663254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Pr="00692CE9" w:rsidRDefault="00692CE9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Pr="00692CE9" w:rsidRDefault="00692CE9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E9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С.Б., методист</w:t>
            </w:r>
          </w:p>
        </w:tc>
      </w:tr>
      <w:tr w:rsidR="00692CE9" w:rsidRPr="00AE5E8D" w:rsidTr="00A55257">
        <w:trPr>
          <w:trHeight w:val="42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Default="00692CE9" w:rsidP="00A5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E9" w:rsidRDefault="00692CE9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Pr="00692CE9" w:rsidRDefault="00692CE9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E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вопросам участия в</w:t>
            </w:r>
            <w:r w:rsidR="005A1D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9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Всероссийском конкурсе сочинений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Pr="00692CE9" w:rsidRDefault="00692CE9" w:rsidP="00A5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E9">
              <w:rPr>
                <w:rFonts w:ascii="Times New Roman" w:eastAsia="Times New Roman" w:hAnsi="Times New Roman" w:cs="Times New Roman"/>
                <w:sz w:val="24"/>
                <w:szCs w:val="24"/>
              </w:rPr>
              <w:t>89215663254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Pr="00692CE9" w:rsidRDefault="00692CE9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Pr="00692CE9" w:rsidRDefault="00692CE9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E9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С.Б., методист</w:t>
            </w:r>
          </w:p>
        </w:tc>
      </w:tr>
      <w:tr w:rsidR="00692CE9" w:rsidRPr="00AE5E8D" w:rsidTr="00A55257">
        <w:trPr>
          <w:trHeight w:val="42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Default="00692CE9" w:rsidP="00A5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E9" w:rsidRDefault="00692CE9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Pr="00692CE9" w:rsidRDefault="00692CE9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E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 вопросам участия в конкурсе</w:t>
            </w:r>
            <w:r w:rsidRPr="0069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МЧС России «Лучшая методическая разработка по предметам «Основы безопасности жизнедеятельности» и «Безопасность жизнедеятельности»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Pr="00692CE9" w:rsidRDefault="00692CE9" w:rsidP="00A5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E9">
              <w:rPr>
                <w:rFonts w:ascii="Times New Roman" w:eastAsia="Times New Roman" w:hAnsi="Times New Roman" w:cs="Times New Roman"/>
                <w:sz w:val="24"/>
                <w:szCs w:val="24"/>
              </w:rPr>
              <w:t>89215663254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Pr="00692CE9" w:rsidRDefault="00692CE9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E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Pr="00692CE9" w:rsidRDefault="00692CE9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E9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С.Б., методист</w:t>
            </w:r>
          </w:p>
        </w:tc>
      </w:tr>
      <w:tr w:rsidR="00692CE9" w:rsidRPr="00AE5E8D" w:rsidTr="00A55257">
        <w:trPr>
          <w:trHeight w:val="42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Default="00692CE9" w:rsidP="00A5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E9" w:rsidRDefault="00692CE9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Pr="00692CE9" w:rsidRDefault="00692CE9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E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вопросам участия в</w:t>
            </w:r>
            <w:r w:rsidR="005A1D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9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Всероссийском конкурсе педагогических работников «Воспитать человека»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Pr="00692CE9" w:rsidRDefault="00692CE9" w:rsidP="00A5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E9">
              <w:rPr>
                <w:rFonts w:ascii="Times New Roman" w:eastAsia="Times New Roman" w:hAnsi="Times New Roman" w:cs="Times New Roman"/>
                <w:sz w:val="24"/>
                <w:szCs w:val="24"/>
              </w:rPr>
              <w:t>89215663254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Pr="00692CE9" w:rsidRDefault="00692CE9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E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Pr="00692CE9" w:rsidRDefault="00692CE9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E9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С.Б., методист</w:t>
            </w:r>
          </w:p>
        </w:tc>
      </w:tr>
      <w:tr w:rsidR="00692CE9" w:rsidRPr="00AE5E8D" w:rsidTr="00A55257">
        <w:trPr>
          <w:trHeight w:val="42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CE9" w:rsidRDefault="00692CE9" w:rsidP="00CE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34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 w:rsidR="00CE34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E9" w:rsidRDefault="00692CE9" w:rsidP="00A5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Pr="00694131" w:rsidRDefault="00692CE9" w:rsidP="00CE34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по вопросам </w:t>
            </w:r>
            <w:r w:rsidR="00CE34AD" w:rsidRPr="006941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индивидуальных образовательных маршрутов (ИОМ) педагогов</w:t>
            </w:r>
            <w:r w:rsidRPr="0069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Pr="00694131" w:rsidRDefault="00692CE9" w:rsidP="00CE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1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E34AD" w:rsidRPr="00694131">
              <w:rPr>
                <w:rFonts w:ascii="Times New Roman" w:eastAsia="Times New Roman" w:hAnsi="Times New Roman" w:cs="Times New Roman"/>
                <w:sz w:val="24"/>
                <w:szCs w:val="24"/>
              </w:rPr>
              <w:t>9602851080</w:t>
            </w:r>
          </w:p>
          <w:p w:rsidR="00783F34" w:rsidRPr="00694131" w:rsidRDefault="00783F34" w:rsidP="00CE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34" w:rsidRPr="00694131" w:rsidRDefault="00783F34" w:rsidP="00CE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F34" w:rsidRPr="00694131" w:rsidRDefault="00783F34" w:rsidP="00CE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4AD" w:rsidRPr="00694131" w:rsidRDefault="00783F34" w:rsidP="00CE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131">
              <w:rPr>
                <w:rFonts w:ascii="Times New Roman" w:eastAsia="Times New Roman" w:hAnsi="Times New Roman" w:cs="Times New Roman"/>
                <w:sz w:val="24"/>
                <w:szCs w:val="24"/>
              </w:rPr>
              <w:t>89213206455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D" w:rsidRPr="00694131" w:rsidRDefault="00CE34AD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13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 УВР,</w:t>
            </w:r>
          </w:p>
          <w:p w:rsidR="00CE34AD" w:rsidRPr="00694131" w:rsidRDefault="00CE34AD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CE9" w:rsidRPr="00694131" w:rsidRDefault="00CE34AD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13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школ, проходящие ИОМ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E9" w:rsidRPr="00694131" w:rsidRDefault="00CE34AD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131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Г.В., региональный</w:t>
            </w:r>
            <w:r w:rsidR="00692CE9" w:rsidRPr="0069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</w:t>
            </w:r>
          </w:p>
          <w:p w:rsidR="00CE34AD" w:rsidRPr="00694131" w:rsidRDefault="00CE34AD" w:rsidP="00A5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13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Столбовская Е.В.,  региональный методист</w:t>
            </w:r>
          </w:p>
        </w:tc>
      </w:tr>
    </w:tbl>
    <w:p w:rsidR="00B7769D" w:rsidRDefault="00B7769D"/>
    <w:sectPr w:rsidR="00B7769D" w:rsidSect="005B4A51">
      <w:footerReference w:type="default" r:id="rId3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DE" w:rsidRDefault="00C575DE">
      <w:pPr>
        <w:spacing w:line="240" w:lineRule="auto"/>
      </w:pPr>
      <w:r>
        <w:separator/>
      </w:r>
    </w:p>
  </w:endnote>
  <w:endnote w:type="continuationSeparator" w:id="0">
    <w:p w:rsidR="00C575DE" w:rsidRDefault="00C57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9331"/>
      <w:docPartObj>
        <w:docPartGallery w:val="Page Numbers (Bottom of Page)"/>
        <w:docPartUnique/>
      </w:docPartObj>
    </w:sdtPr>
    <w:sdtEndPr/>
    <w:sdtContent>
      <w:p w:rsidR="000B63B9" w:rsidRDefault="000B63B9">
        <w:pPr>
          <w:pStyle w:val="a6"/>
          <w:jc w:val="center"/>
        </w:pPr>
        <w:r w:rsidRPr="00703236">
          <w:rPr>
            <w:rFonts w:ascii="Times New Roman" w:hAnsi="Times New Roman" w:cs="Times New Roman"/>
          </w:rPr>
          <w:fldChar w:fldCharType="begin"/>
        </w:r>
        <w:r w:rsidRPr="00703236">
          <w:rPr>
            <w:rFonts w:ascii="Times New Roman" w:hAnsi="Times New Roman" w:cs="Times New Roman"/>
          </w:rPr>
          <w:instrText>PAGE   \* MERGEFORMAT</w:instrText>
        </w:r>
        <w:r w:rsidRPr="00703236">
          <w:rPr>
            <w:rFonts w:ascii="Times New Roman" w:hAnsi="Times New Roman" w:cs="Times New Roman"/>
          </w:rPr>
          <w:fldChar w:fldCharType="separate"/>
        </w:r>
        <w:r w:rsidR="003C12B1">
          <w:rPr>
            <w:rFonts w:ascii="Times New Roman" w:hAnsi="Times New Roman" w:cs="Times New Roman"/>
            <w:noProof/>
          </w:rPr>
          <w:t>4</w:t>
        </w:r>
        <w:r w:rsidRPr="00703236">
          <w:rPr>
            <w:rFonts w:ascii="Times New Roman" w:hAnsi="Times New Roman" w:cs="Times New Roman"/>
          </w:rPr>
          <w:fldChar w:fldCharType="end"/>
        </w:r>
      </w:p>
    </w:sdtContent>
  </w:sdt>
  <w:p w:rsidR="000B63B9" w:rsidRDefault="000B63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DE" w:rsidRDefault="00C575DE">
      <w:pPr>
        <w:spacing w:line="240" w:lineRule="auto"/>
      </w:pPr>
      <w:r>
        <w:separator/>
      </w:r>
    </w:p>
  </w:footnote>
  <w:footnote w:type="continuationSeparator" w:id="0">
    <w:p w:rsidR="00C575DE" w:rsidRDefault="00C575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5911"/>
    <w:multiLevelType w:val="multilevel"/>
    <w:tmpl w:val="5A2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ED798B"/>
    <w:multiLevelType w:val="multilevel"/>
    <w:tmpl w:val="24D2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D36A7E"/>
    <w:multiLevelType w:val="hybridMultilevel"/>
    <w:tmpl w:val="F5A0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A7"/>
    <w:rsid w:val="00002810"/>
    <w:rsid w:val="000066C6"/>
    <w:rsid w:val="000109F6"/>
    <w:rsid w:val="00043C44"/>
    <w:rsid w:val="0004627B"/>
    <w:rsid w:val="00065BE8"/>
    <w:rsid w:val="00065FFA"/>
    <w:rsid w:val="000711F4"/>
    <w:rsid w:val="0007429E"/>
    <w:rsid w:val="00080793"/>
    <w:rsid w:val="00094A20"/>
    <w:rsid w:val="000B63B9"/>
    <w:rsid w:val="000C249E"/>
    <w:rsid w:val="0012284F"/>
    <w:rsid w:val="001331C0"/>
    <w:rsid w:val="00147C25"/>
    <w:rsid w:val="00162772"/>
    <w:rsid w:val="00174F56"/>
    <w:rsid w:val="001A412D"/>
    <w:rsid w:val="001A519A"/>
    <w:rsid w:val="001B0873"/>
    <w:rsid w:val="001C57DA"/>
    <w:rsid w:val="001F06FC"/>
    <w:rsid w:val="00202A74"/>
    <w:rsid w:val="002109EF"/>
    <w:rsid w:val="00225F89"/>
    <w:rsid w:val="00241C79"/>
    <w:rsid w:val="00247B98"/>
    <w:rsid w:val="00254000"/>
    <w:rsid w:val="002603EE"/>
    <w:rsid w:val="00264754"/>
    <w:rsid w:val="002672F6"/>
    <w:rsid w:val="00272FA8"/>
    <w:rsid w:val="002829E4"/>
    <w:rsid w:val="00287F13"/>
    <w:rsid w:val="0029060B"/>
    <w:rsid w:val="00292D68"/>
    <w:rsid w:val="002B11D5"/>
    <w:rsid w:val="002C2171"/>
    <w:rsid w:val="002F7D2C"/>
    <w:rsid w:val="00310EA3"/>
    <w:rsid w:val="00315577"/>
    <w:rsid w:val="003201FA"/>
    <w:rsid w:val="00345AEB"/>
    <w:rsid w:val="00347460"/>
    <w:rsid w:val="003722DC"/>
    <w:rsid w:val="003945B7"/>
    <w:rsid w:val="003A20F8"/>
    <w:rsid w:val="003B0E43"/>
    <w:rsid w:val="003B3749"/>
    <w:rsid w:val="003C12B1"/>
    <w:rsid w:val="003C1859"/>
    <w:rsid w:val="003C190D"/>
    <w:rsid w:val="003C4716"/>
    <w:rsid w:val="003E4C2A"/>
    <w:rsid w:val="00401650"/>
    <w:rsid w:val="00403CA7"/>
    <w:rsid w:val="004302EF"/>
    <w:rsid w:val="00433806"/>
    <w:rsid w:val="00447461"/>
    <w:rsid w:val="00453FC3"/>
    <w:rsid w:val="00454980"/>
    <w:rsid w:val="00456263"/>
    <w:rsid w:val="00457019"/>
    <w:rsid w:val="00457BB1"/>
    <w:rsid w:val="00471CE2"/>
    <w:rsid w:val="00477251"/>
    <w:rsid w:val="00480DE8"/>
    <w:rsid w:val="00484AF8"/>
    <w:rsid w:val="004938B1"/>
    <w:rsid w:val="00496BF0"/>
    <w:rsid w:val="004A4EA6"/>
    <w:rsid w:val="004B0BDB"/>
    <w:rsid w:val="004D2F2F"/>
    <w:rsid w:val="004E13C5"/>
    <w:rsid w:val="004E74E0"/>
    <w:rsid w:val="004F1754"/>
    <w:rsid w:val="005027FC"/>
    <w:rsid w:val="0050538B"/>
    <w:rsid w:val="00516D89"/>
    <w:rsid w:val="0052186C"/>
    <w:rsid w:val="00544E88"/>
    <w:rsid w:val="0055506E"/>
    <w:rsid w:val="00556942"/>
    <w:rsid w:val="00561058"/>
    <w:rsid w:val="00564E89"/>
    <w:rsid w:val="00571EEF"/>
    <w:rsid w:val="005A1D51"/>
    <w:rsid w:val="005B4A51"/>
    <w:rsid w:val="005B7AC8"/>
    <w:rsid w:val="005C052A"/>
    <w:rsid w:val="005C47E3"/>
    <w:rsid w:val="005E4C1D"/>
    <w:rsid w:val="005F0CE2"/>
    <w:rsid w:val="005F2451"/>
    <w:rsid w:val="005F29E8"/>
    <w:rsid w:val="005F4324"/>
    <w:rsid w:val="00604174"/>
    <w:rsid w:val="0062023D"/>
    <w:rsid w:val="00631499"/>
    <w:rsid w:val="0065315F"/>
    <w:rsid w:val="00661E41"/>
    <w:rsid w:val="00667A3C"/>
    <w:rsid w:val="0069249C"/>
    <w:rsid w:val="00692CE9"/>
    <w:rsid w:val="00694131"/>
    <w:rsid w:val="006C5C86"/>
    <w:rsid w:val="006D5EFA"/>
    <w:rsid w:val="006E2DA5"/>
    <w:rsid w:val="006E3D51"/>
    <w:rsid w:val="006E6A5F"/>
    <w:rsid w:val="006F2EA0"/>
    <w:rsid w:val="00702F96"/>
    <w:rsid w:val="007070FD"/>
    <w:rsid w:val="00737F20"/>
    <w:rsid w:val="00783F34"/>
    <w:rsid w:val="007C031F"/>
    <w:rsid w:val="007C523C"/>
    <w:rsid w:val="007D6CD3"/>
    <w:rsid w:val="007F641F"/>
    <w:rsid w:val="007F77BD"/>
    <w:rsid w:val="00800C7B"/>
    <w:rsid w:val="0081133F"/>
    <w:rsid w:val="00830FD2"/>
    <w:rsid w:val="00831CDA"/>
    <w:rsid w:val="00833B90"/>
    <w:rsid w:val="00833CD8"/>
    <w:rsid w:val="00835C8D"/>
    <w:rsid w:val="00854BAC"/>
    <w:rsid w:val="00856F94"/>
    <w:rsid w:val="008716A7"/>
    <w:rsid w:val="00883259"/>
    <w:rsid w:val="00890648"/>
    <w:rsid w:val="0089082F"/>
    <w:rsid w:val="00893BD4"/>
    <w:rsid w:val="008A4AEB"/>
    <w:rsid w:val="008C3548"/>
    <w:rsid w:val="008E1A9C"/>
    <w:rsid w:val="008E5EC7"/>
    <w:rsid w:val="00905845"/>
    <w:rsid w:val="00912815"/>
    <w:rsid w:val="009279F2"/>
    <w:rsid w:val="009417DB"/>
    <w:rsid w:val="00951527"/>
    <w:rsid w:val="00952525"/>
    <w:rsid w:val="00981467"/>
    <w:rsid w:val="00985F42"/>
    <w:rsid w:val="00987492"/>
    <w:rsid w:val="009901FF"/>
    <w:rsid w:val="00991323"/>
    <w:rsid w:val="00992016"/>
    <w:rsid w:val="009B553B"/>
    <w:rsid w:val="009B61DC"/>
    <w:rsid w:val="009D6B19"/>
    <w:rsid w:val="009D6EA6"/>
    <w:rsid w:val="009E598A"/>
    <w:rsid w:val="009F17E2"/>
    <w:rsid w:val="009F2898"/>
    <w:rsid w:val="00A02CAF"/>
    <w:rsid w:val="00A3355C"/>
    <w:rsid w:val="00A359BA"/>
    <w:rsid w:val="00A55257"/>
    <w:rsid w:val="00A6282A"/>
    <w:rsid w:val="00A66535"/>
    <w:rsid w:val="00AA2A66"/>
    <w:rsid w:val="00AD3E72"/>
    <w:rsid w:val="00AD5055"/>
    <w:rsid w:val="00AE3646"/>
    <w:rsid w:val="00AE5E8D"/>
    <w:rsid w:val="00B0032F"/>
    <w:rsid w:val="00B030BF"/>
    <w:rsid w:val="00B1394B"/>
    <w:rsid w:val="00B20F41"/>
    <w:rsid w:val="00B24E84"/>
    <w:rsid w:val="00B26F7C"/>
    <w:rsid w:val="00B32C85"/>
    <w:rsid w:val="00B40D40"/>
    <w:rsid w:val="00B46D02"/>
    <w:rsid w:val="00B72A25"/>
    <w:rsid w:val="00B7769D"/>
    <w:rsid w:val="00B77778"/>
    <w:rsid w:val="00B81467"/>
    <w:rsid w:val="00BA0381"/>
    <w:rsid w:val="00BA0729"/>
    <w:rsid w:val="00BA5C69"/>
    <w:rsid w:val="00BA726F"/>
    <w:rsid w:val="00BB4B4C"/>
    <w:rsid w:val="00BC3EF2"/>
    <w:rsid w:val="00BD247B"/>
    <w:rsid w:val="00BD26FA"/>
    <w:rsid w:val="00BD5482"/>
    <w:rsid w:val="00BE0FCC"/>
    <w:rsid w:val="00BF125B"/>
    <w:rsid w:val="00BF44CC"/>
    <w:rsid w:val="00C07049"/>
    <w:rsid w:val="00C07ACA"/>
    <w:rsid w:val="00C15174"/>
    <w:rsid w:val="00C25280"/>
    <w:rsid w:val="00C36F38"/>
    <w:rsid w:val="00C4231E"/>
    <w:rsid w:val="00C575DE"/>
    <w:rsid w:val="00C77E27"/>
    <w:rsid w:val="00C80332"/>
    <w:rsid w:val="00C81353"/>
    <w:rsid w:val="00C870BC"/>
    <w:rsid w:val="00C92284"/>
    <w:rsid w:val="00CB144A"/>
    <w:rsid w:val="00CC7ADF"/>
    <w:rsid w:val="00CD2D02"/>
    <w:rsid w:val="00CD348F"/>
    <w:rsid w:val="00CE0999"/>
    <w:rsid w:val="00CE34AD"/>
    <w:rsid w:val="00CE5B92"/>
    <w:rsid w:val="00CF5D9F"/>
    <w:rsid w:val="00D00B2C"/>
    <w:rsid w:val="00D14EC0"/>
    <w:rsid w:val="00D1648E"/>
    <w:rsid w:val="00D2504B"/>
    <w:rsid w:val="00D25FD0"/>
    <w:rsid w:val="00D66EC2"/>
    <w:rsid w:val="00D7671E"/>
    <w:rsid w:val="00D92D8F"/>
    <w:rsid w:val="00DB0138"/>
    <w:rsid w:val="00DC3397"/>
    <w:rsid w:val="00DD2304"/>
    <w:rsid w:val="00DD47FB"/>
    <w:rsid w:val="00DE3412"/>
    <w:rsid w:val="00E24D83"/>
    <w:rsid w:val="00E27CED"/>
    <w:rsid w:val="00E34A76"/>
    <w:rsid w:val="00E5542B"/>
    <w:rsid w:val="00E61EAF"/>
    <w:rsid w:val="00E81995"/>
    <w:rsid w:val="00E944E8"/>
    <w:rsid w:val="00EC33C6"/>
    <w:rsid w:val="00EC5D58"/>
    <w:rsid w:val="00EE56D1"/>
    <w:rsid w:val="00F00BCD"/>
    <w:rsid w:val="00F02513"/>
    <w:rsid w:val="00F13891"/>
    <w:rsid w:val="00F3756C"/>
    <w:rsid w:val="00F41EFB"/>
    <w:rsid w:val="00F512A6"/>
    <w:rsid w:val="00FA0CE6"/>
    <w:rsid w:val="00FA5A62"/>
    <w:rsid w:val="00FB1407"/>
    <w:rsid w:val="00FB52D3"/>
    <w:rsid w:val="00FC00FF"/>
    <w:rsid w:val="00FD3FC5"/>
    <w:rsid w:val="00FD42A0"/>
    <w:rsid w:val="00FE1414"/>
    <w:rsid w:val="00FE470C"/>
    <w:rsid w:val="00FE54E5"/>
    <w:rsid w:val="00FF2BF1"/>
    <w:rsid w:val="00FF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D8F5A-85AB-4D0D-BACC-5B9B3171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A7"/>
    <w:pPr>
      <w:spacing w:after="0"/>
    </w:pPr>
    <w:rPr>
      <w:rFonts w:ascii="Cambria" w:hAnsi="Cambr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0B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3C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table" w:styleId="a3">
    <w:name w:val="Table Grid"/>
    <w:basedOn w:val="a1"/>
    <w:uiPriority w:val="39"/>
    <w:rsid w:val="00403CA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3CA7"/>
    <w:rPr>
      <w:color w:val="0563C1" w:themeColor="hyperlink"/>
      <w:u w:val="single"/>
    </w:rPr>
  </w:style>
  <w:style w:type="paragraph" w:customStyle="1" w:styleId="Default">
    <w:name w:val="Default"/>
    <w:uiPriority w:val="99"/>
    <w:rsid w:val="00403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0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3CA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CA7"/>
    <w:rPr>
      <w:rFonts w:ascii="Cambria" w:hAnsi="Cambria"/>
      <w:sz w:val="20"/>
      <w:szCs w:val="20"/>
    </w:rPr>
  </w:style>
  <w:style w:type="character" w:styleId="a8">
    <w:name w:val="Strong"/>
    <w:basedOn w:val="a0"/>
    <w:uiPriority w:val="22"/>
    <w:qFormat/>
    <w:rsid w:val="00403CA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8079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00B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ocdata">
    <w:name w:val="docdata"/>
    <w:aliases w:val="docy,v5,1844,bqiaagaaeyqcaaagiaiaaaobbgaabakgaaaaaaaaaaaaaaaaaaaaaaaaaaaaaaaaaaaaaaaaaaaaaaaaaaaaaaaaaaaaaaaaaaaaaaaaaaaaaaaaaaaaaaaaaaaaaaaaaaaaaaaaaaaaaaaaaaaaaaaaaaaaaaaaaaaaaaaaaaaaaaaaaaaaaaaaaaaaaaaaaaaaaaaaaaaaaaaaaaaaaaaaaaaaaaaaaaaaaaaa"/>
    <w:basedOn w:val="a"/>
    <w:rsid w:val="0083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10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 Spacing"/>
    <w:uiPriority w:val="1"/>
    <w:qFormat/>
    <w:rsid w:val="00CE5B92"/>
    <w:pPr>
      <w:spacing w:after="0" w:line="240" w:lineRule="auto"/>
    </w:pPr>
  </w:style>
  <w:style w:type="character" w:styleId="ab">
    <w:name w:val="Intense Emphasis"/>
    <w:basedOn w:val="a0"/>
    <w:uiPriority w:val="21"/>
    <w:qFormat/>
    <w:rsid w:val="00C15174"/>
    <w:rPr>
      <w:b/>
      <w:bCs/>
      <w:i/>
      <w:iCs/>
      <w:color w:val="5B9BD5" w:themeColor="accent1"/>
    </w:rPr>
  </w:style>
  <w:style w:type="character" w:customStyle="1" w:styleId="js-phone-number">
    <w:name w:val="js-phone-number"/>
    <w:basedOn w:val="a0"/>
    <w:rsid w:val="00FB52D3"/>
  </w:style>
  <w:style w:type="paragraph" w:styleId="ac">
    <w:name w:val="header"/>
    <w:basedOn w:val="a"/>
    <w:link w:val="ad"/>
    <w:uiPriority w:val="99"/>
    <w:unhideWhenUsed/>
    <w:rsid w:val="00800C7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0C7B"/>
    <w:rPr>
      <w:rFonts w:ascii="Cambria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7412">
          <w:marLeft w:val="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9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4604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ps.kiredu.ru/index.php/metodicheskiy-den-3/" TargetMode="External"/><Relationship Id="rId13" Type="http://schemas.openxmlformats.org/officeDocument/2006/relationships/hyperlink" Target="https://uchitel.club/events/metodiceskii-proaktiv-novyi-podxod-k-formirovaniiu-citatelskoi-gramotnosti-v-nacalnoi-skole" TargetMode="External"/><Relationship Id="rId18" Type="http://schemas.openxmlformats.org/officeDocument/2006/relationships/hyperlink" Target="https://uchitel.club/events/metodiceskii-proaktiv-obnovlennye-fgos-konstruiruem-rabocuiu-programmu-proektiruem-urok-inostrannogo-iazyka" TargetMode="External"/><Relationship Id="rId26" Type="http://schemas.openxmlformats.org/officeDocument/2006/relationships/hyperlink" Target="https://uchitel.club/events/365-dnei-do-skoly-gotovimsia-k-skole-s-budushhimi-pervoklassnikam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ntent.edsoo.ru/case/item/126/" TargetMode="External"/><Relationship Id="rId34" Type="http://schemas.openxmlformats.org/officeDocument/2006/relationships/hyperlink" Target="https://t.me/+npNJtWlzWPA1NWEy" TargetMode="External"/><Relationship Id="rId7" Type="http://schemas.openxmlformats.org/officeDocument/2006/relationships/hyperlink" Target="https://smp.edu.ru/kniga-direktora20" TargetMode="External"/><Relationship Id="rId12" Type="http://schemas.openxmlformats.org/officeDocument/2006/relationships/hyperlink" Target="https://uchitel.club/events/prosto-detskii-sad-recevaia-gotovnost-detei-starsego-doskolnogo-vozrasta-k-skole" TargetMode="External"/><Relationship Id="rId17" Type="http://schemas.openxmlformats.org/officeDocument/2006/relationships/hyperlink" Target="https://uchitel.club/events/rabota-s-podrostkami-poisk-motivacii-vybor-strategii-obuceniia" TargetMode="External"/><Relationship Id="rId25" Type="http://schemas.openxmlformats.org/officeDocument/2006/relationships/hyperlink" Target="https://uchitel.club/events/vserossiiskaia-olimpiada-skolnikov-po-texnologii-analiz-zadanii-i-obzor-rezultatov" TargetMode="External"/><Relationship Id="rId33" Type="http://schemas.openxmlformats.org/officeDocument/2006/relationships/hyperlink" Target="https://t.me/+cBkIpd_weno1NzZi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chitel.club/events/metodiceskii-proaktiv-integraciia-vospitatelnoi-raboty-i-zadanii-po-formirovaniiu-citatelskoi-gramotnosti-na-uroke" TargetMode="External"/><Relationship Id="rId20" Type="http://schemas.openxmlformats.org/officeDocument/2006/relationships/hyperlink" Target="https://uchitel.club/events/nacalo-izuceniia-kursa-algebry-povtoriaem-zabytoe-za-leto-formiruem-metapredmetnye-obrazovatelnye-rezultaty" TargetMode="External"/><Relationship Id="rId29" Type="http://schemas.openxmlformats.org/officeDocument/2006/relationships/hyperlink" Target="https://vk.com/video-215962627_4562392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tel.club/events/fop-do-formiruem-variativnuiu-cast-obrazovatelnoi-programmy-op-detskogo-sada" TargetMode="External"/><Relationship Id="rId24" Type="http://schemas.openxmlformats.org/officeDocument/2006/relationships/hyperlink" Target="https://uchitel.club/events/metodiceskoe-soprovozdenie-prepodavaniia-izobrazitelnogo-iskusstva-v-sootvetstvii-s-fgos-2021-noo-i-ooo" TargetMode="External"/><Relationship Id="rId32" Type="http://schemas.openxmlformats.org/officeDocument/2006/relationships/hyperlink" Target="https://us04web.zoom.us/j/71340699858?pwd=T694G31bLXB13OPdOWqjUdWI60BbfE.1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chitel.club/events/metodiceskii-proaktiv-citatelskaia-gramotnost-na-uroke-kak-vstroit-v-predmet-metapredmetnye-kompetencii" TargetMode="External"/><Relationship Id="rId23" Type="http://schemas.openxmlformats.org/officeDocument/2006/relationships/hyperlink" Target="https://uchitel.club/events/bezopasnost-v-sociume-mezlicnostnoe-obshhenie" TargetMode="External"/><Relationship Id="rId28" Type="http://schemas.openxmlformats.org/officeDocument/2006/relationships/hyperlink" Target="https://events.webinar.ru/15970081/1092563254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disk.yandex.ru/d/_YQf-QYxZPnj0w" TargetMode="External"/><Relationship Id="rId19" Type="http://schemas.openxmlformats.org/officeDocument/2006/relationships/hyperlink" Target="https://uchitel.club/events/tradicii-i-sovremennost-v-novom-umk-po-geometrii-va-smirnova-im-smirnovoi" TargetMode="External"/><Relationship Id="rId31" Type="http://schemas.openxmlformats.org/officeDocument/2006/relationships/hyperlink" Target="https://uchitel.club/events/grammatika-nemeckogo-iazyka-ot-urovnia-a1-do-urovnia-v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pps.kiredu.ru/index.php/metodicheskiy-den-3/" TargetMode="External"/><Relationship Id="rId14" Type="http://schemas.openxmlformats.org/officeDocument/2006/relationships/hyperlink" Target="https://uchitel.club/events/metodaktiv-razvitie-duxovno-nravstvennyx-kacestv-licnosti-cerez-sistemu-vospitaniia-kinouroki-v-skolax-rossii" TargetMode="External"/><Relationship Id="rId22" Type="http://schemas.openxmlformats.org/officeDocument/2006/relationships/hyperlink" Target="https://uchitel.club/events/geografiia-v-srednei-i-starsei-skole-obzor-izmenenii-i-podgotovka-k-novomu-ucebnomu-godu" TargetMode="External"/><Relationship Id="rId27" Type="http://schemas.openxmlformats.org/officeDocument/2006/relationships/hyperlink" Target="https://uchitel.club/events/sovremennye-podxody-k-pedagogiceskoi-diagnostike" TargetMode="External"/><Relationship Id="rId30" Type="http://schemas.openxmlformats.org/officeDocument/2006/relationships/hyperlink" Target="https://vk.com/video-215962627_456239219" TargetMode="External"/><Relationship Id="rId35" Type="http://schemas.openxmlformats.org/officeDocument/2006/relationships/hyperlink" Target="https://t.me/+npNJtWlzWPA1NW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2023-05-05T10:01:00Z</dcterms:created>
  <dcterms:modified xsi:type="dcterms:W3CDTF">2023-09-12T11:00:00Z</dcterms:modified>
</cp:coreProperties>
</file>