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AC" w:rsidRPr="00995F9A" w:rsidRDefault="004958AC" w:rsidP="00E85BB1">
      <w:pPr>
        <w:ind w:right="1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F9A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Методический день </w:t>
      </w:r>
      <w:r>
        <w:rPr>
          <w:rFonts w:ascii="Times New Roman" w:hAnsi="Times New Roman" w:cs="Times New Roman"/>
          <w:b/>
          <w:bCs/>
          <w:sz w:val="24"/>
          <w:szCs w:val="24"/>
        </w:rPr>
        <w:t>17апреля</w:t>
      </w:r>
      <w:r w:rsidRPr="00995F9A">
        <w:rPr>
          <w:rFonts w:ascii="Times New Roman" w:hAnsi="Times New Roman" w:cs="Times New Roman"/>
          <w:b/>
          <w:bCs/>
          <w:sz w:val="24"/>
          <w:szCs w:val="24"/>
        </w:rPr>
        <w:t xml:space="preserve"> 2020 года</w:t>
      </w:r>
    </w:p>
    <w:p w:rsidR="004958AC" w:rsidRDefault="004958AC" w:rsidP="00E85BB1">
      <w:pPr>
        <w:ind w:right="12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5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дня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образовательной деятельности в особых условиях</w:t>
      </w:r>
      <w:r w:rsidRPr="00995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958AC" w:rsidRPr="009C16B8" w:rsidRDefault="004958AC" w:rsidP="00E85BB1">
      <w:pPr>
        <w:ind w:right="12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tblpX="-10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6"/>
        <w:gridCol w:w="2216"/>
        <w:gridCol w:w="3949"/>
        <w:gridCol w:w="3119"/>
        <w:gridCol w:w="2835"/>
        <w:gridCol w:w="1984"/>
      </w:tblGrid>
      <w:tr w:rsidR="004958AC" w:rsidRPr="009F2B65">
        <w:trPr>
          <w:trHeight w:val="149"/>
        </w:trPr>
        <w:tc>
          <w:tcPr>
            <w:tcW w:w="1456" w:type="dxa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216" w:type="dxa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949" w:type="dxa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835" w:type="dxa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1984" w:type="dxa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958AC" w:rsidRPr="009F2B65">
        <w:trPr>
          <w:trHeight w:val="149"/>
        </w:trPr>
        <w:tc>
          <w:tcPr>
            <w:tcW w:w="15559" w:type="dxa"/>
            <w:gridSpan w:val="6"/>
            <w:shd w:val="clear" w:color="auto" w:fill="DDDDDD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</w:tr>
      <w:tr w:rsidR="004958AC" w:rsidRPr="009F2B65">
        <w:trPr>
          <w:trHeight w:val="928"/>
        </w:trPr>
        <w:tc>
          <w:tcPr>
            <w:tcW w:w="1456" w:type="dxa"/>
            <w:vMerge w:val="restart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6" w:type="dxa"/>
            <w:vMerge w:val="restart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pStyle w:val="Default"/>
              <w:rPr>
                <w:color w:val="auto"/>
              </w:rPr>
            </w:pPr>
            <w:r w:rsidRPr="009F2B65">
              <w:rPr>
                <w:color w:val="auto"/>
              </w:rPr>
              <w:t>Сопровождение ДО в школах ЛО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F2B65">
                <w:rPr>
                  <w:rStyle w:val="Hyperlink"/>
                  <w:rFonts w:ascii="Times New Roman" w:hAnsi="Times New Roman" w:cs="Times New Roman"/>
                  <w:color w:val="1F497D"/>
                  <w:sz w:val="24"/>
                  <w:szCs w:val="24"/>
                </w:rPr>
                <w:t>https://dolo2020.blogspot.com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84" w:type="dxa"/>
            <w:vMerge w:val="restart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4958AC" w:rsidRPr="009F2B65">
        <w:trPr>
          <w:trHeight w:val="928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Методические принципы отбора основного учебного содержания в новых условиях. Создание дистанционного учебного курса по истории/обществознанию на платформе Googleclassroom (вебинар в записи)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http://m.mirapolis.ru/m/miravr/3230765195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Подготовка к ОГЭ и ЕГЭ по обществознанию (вебинар в записи)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https://vk.com/video-30558759_456239754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рабочая тетрадь для 5-11 классов  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hyperlink r:id="rId7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выпускников по самостоятельной подготовке к ЕГЭ</w:t>
            </w:r>
          </w:p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https://fipi.ru/o-nas/novosti/metod-rekomend-dlya-vypusknikov-po-sam-podgotovke-k-ekzamenam-2020</w:t>
              </w:r>
            </w:hyperlink>
          </w:p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ОО, педагоги ОО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Рекомендации педагогов-психологов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https://vk.com/topic-193923680_41462399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помощь учителю словеснику Группа ВК группа кафедры филологического образования ГАОУ ДПО "ЛОИРО"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https://vk.com/club193878821</w:t>
              </w:r>
            </w:hyperlink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Мобильное электронное образование. Открытые вебинары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https://www.youtube.com/channel/UCBThpm2jWYPrMzEawsxcH7g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ЕГЭ по истории. Игорь Артасов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https://vk.com/video-30558759_456239845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рекомендации ГАОУ ДПО «ЛОИРО» по вопросам дистанционного обучения по предметам: история, обществознание, ИЗО, музыка, технология, ОДНКНР, ОРКСЭ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https://loiro.ru/about_the_university/structure/3825/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21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 10-11 класс. Эффективные методики подготовки к ЕГЭ по обществознанию. 3 часть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Style w:val="Hyperlink"/>
                <w:rFonts w:ascii="Times New Roman" w:hAnsi="Times New Roman" w:cs="Times New Roman"/>
                <w:color w:val="1F497D"/>
                <w:sz w:val="24"/>
                <w:szCs w:val="24"/>
              </w:rPr>
            </w:pPr>
            <w:hyperlink r:id="rId14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https://events.webinar.ru/9331/3436665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984" w:type="dxa"/>
            <w:vMerge w:val="restart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4958AC" w:rsidRPr="009F2B65">
        <w:trPr>
          <w:trHeight w:val="928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1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 9 класс. Подготовка к ОГЭ с УМК «Английский в фокусе» 9 кл., издание 2019 года. Работа с разделом учебника ExamPracticeSection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https://events.webinar.ru/9331/3597496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1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 4 класс. Задачи на движение по реке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https://events.webinar.ru/9331/4006148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1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дистанционного обучения: план действий для педагога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https://events.webinar.ru/9331/4019232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руководителей ОО, педагоги ОО  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1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 11 класс. Знаки препинания в бессоюзном сложном предложении 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https://events.webinar.ru/9331/4006348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1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Онлайн-урок 4 класс. Наречие. Роль в предложении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https://events.webinar.ru/9331/4006446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4" w:type="dxa"/>
            <w:vMerge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C" w:rsidRPr="009F2B65">
        <w:trPr>
          <w:trHeight w:val="928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АНАОНС</w:t>
            </w:r>
          </w:p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18.04.2020</w:t>
            </w:r>
          </w:p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Начало в 09.00</w:t>
            </w:r>
          </w:p>
        </w:tc>
        <w:tc>
          <w:tcPr>
            <w:tcW w:w="221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Сетевая конференция</w:t>
            </w: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«Инициатива ФГОС 4.0» (проводит Институт проблем образовательной политики «Эврика»)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hyperlink r:id="rId20" w:anchor="programm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http://ifgos.proeureka.ru/#programm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84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4958AC" w:rsidRPr="009F2B65">
        <w:trPr>
          <w:trHeight w:val="276"/>
        </w:trPr>
        <w:tc>
          <w:tcPr>
            <w:tcW w:w="15559" w:type="dxa"/>
            <w:gridSpan w:val="6"/>
            <w:shd w:val="clear" w:color="auto" w:fill="FBD4B4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Онлайн-консультация</w:t>
            </w:r>
          </w:p>
        </w:tc>
      </w:tr>
      <w:tr w:rsidR="004958AC" w:rsidRPr="009F2B65">
        <w:trPr>
          <w:trHeight w:val="1380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16" w:type="dxa"/>
            <w:vMerge w:val="restart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49" w:type="dxa"/>
            <w:vAlign w:val="center"/>
          </w:tcPr>
          <w:p w:rsidR="004958AC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участника</w:t>
            </w: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« Школа года"</w:t>
            </w:r>
          </w:p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участников конкурсов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конкурса «Лучших учителей»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1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met_kab</w:t>
              </w:r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@mail.ru</w:t>
              </w:r>
            </w:hyperlink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Участники конкурсов</w:t>
            </w:r>
          </w:p>
        </w:tc>
        <w:tc>
          <w:tcPr>
            <w:tcW w:w="1984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</w:p>
        </w:tc>
      </w:tr>
      <w:tr w:rsidR="004958AC" w:rsidRPr="009F2B65">
        <w:trPr>
          <w:trHeight w:val="1380"/>
        </w:trPr>
        <w:tc>
          <w:tcPr>
            <w:tcW w:w="1456" w:type="dxa"/>
            <w:vMerge w:val="restart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участников конкурса «Лучшее школьное методическое объединение учителей начальных классов». 2 этап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shershikova.valentina@yandex.ru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конкурса</w:t>
            </w:r>
          </w:p>
        </w:tc>
        <w:tc>
          <w:tcPr>
            <w:tcW w:w="1984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Шершикова В.А., методист</w:t>
            </w:r>
          </w:p>
        </w:tc>
      </w:tr>
      <w:tr w:rsidR="004958AC" w:rsidRPr="009F2B65">
        <w:trPr>
          <w:trHeight w:val="1380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Консультация для руководителей ШМО учителей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Документы, сопровождающие деятельность ШМО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shershikova.valentina@yandex.ru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ШМО учителей начальных классов</w:t>
            </w:r>
          </w:p>
        </w:tc>
        <w:tc>
          <w:tcPr>
            <w:tcW w:w="1984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Шершикова В.А., методист</w:t>
            </w:r>
          </w:p>
        </w:tc>
      </w:tr>
      <w:tr w:rsidR="004958AC" w:rsidRPr="009F2B65">
        <w:trPr>
          <w:trHeight w:val="1380"/>
        </w:trPr>
        <w:tc>
          <w:tcPr>
            <w:tcW w:w="145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участников конкурса любителей русской словесности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F2B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wetaerohina@list.ru</w:t>
              </w:r>
            </w:hyperlink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конкурса </w:t>
            </w:r>
          </w:p>
        </w:tc>
        <w:tc>
          <w:tcPr>
            <w:tcW w:w="1984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Ерохина С.Б., методист</w:t>
            </w:r>
          </w:p>
        </w:tc>
      </w:tr>
      <w:tr w:rsidR="004958AC" w:rsidRPr="009F2B65">
        <w:trPr>
          <w:trHeight w:val="274"/>
        </w:trPr>
        <w:tc>
          <w:tcPr>
            <w:tcW w:w="15559" w:type="dxa"/>
            <w:gridSpan w:val="6"/>
            <w:shd w:val="clear" w:color="auto" w:fill="FFCCFF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Удалённая консультация</w:t>
            </w:r>
          </w:p>
        </w:tc>
      </w:tr>
      <w:tr w:rsidR="004958AC" w:rsidRPr="009F2B65">
        <w:trPr>
          <w:trHeight w:val="1113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16" w:type="dxa"/>
            <w:vMerge w:val="restart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 xml:space="preserve">Удалённая консультация </w:t>
            </w:r>
          </w:p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учащихся к ОГЭ и ЕГЭ по математике в условиях дистанционного обучения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89062795639</w:t>
            </w:r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4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Марко Л.И., методист</w:t>
            </w:r>
          </w:p>
        </w:tc>
      </w:tr>
      <w:tr w:rsidR="004958AC" w:rsidRPr="009F2B65">
        <w:trPr>
          <w:trHeight w:val="1113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14.00- 16.00</w:t>
            </w: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участников конкурсов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конкурса «Лучших учителей»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89117282820</w:t>
            </w:r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конкурсов</w:t>
            </w:r>
          </w:p>
        </w:tc>
        <w:tc>
          <w:tcPr>
            <w:tcW w:w="1984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О.С.</w:t>
            </w:r>
          </w:p>
        </w:tc>
      </w:tr>
      <w:tr w:rsidR="004958AC" w:rsidRPr="009F2B65">
        <w:trPr>
          <w:trHeight w:val="1113"/>
        </w:trPr>
        <w:tc>
          <w:tcPr>
            <w:tcW w:w="1456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6" w:type="dxa"/>
            <w:vMerge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участников конкурса «Лучшее школьное методическое объединение учителей начальных классов»</w:t>
            </w:r>
          </w:p>
        </w:tc>
        <w:tc>
          <w:tcPr>
            <w:tcW w:w="3119" w:type="dxa"/>
            <w:vAlign w:val="center"/>
          </w:tcPr>
          <w:p w:rsidR="004958AC" w:rsidRPr="009F2B65" w:rsidRDefault="004958AC" w:rsidP="009F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89046329553</w:t>
            </w:r>
          </w:p>
        </w:tc>
        <w:tc>
          <w:tcPr>
            <w:tcW w:w="2835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984" w:type="dxa"/>
            <w:vAlign w:val="center"/>
          </w:tcPr>
          <w:p w:rsidR="004958AC" w:rsidRPr="009F2B65" w:rsidRDefault="004958AC" w:rsidP="009F2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65">
              <w:rPr>
                <w:rFonts w:ascii="Times New Roman" w:hAnsi="Times New Roman" w:cs="Times New Roman"/>
                <w:sz w:val="24"/>
                <w:szCs w:val="24"/>
              </w:rPr>
              <w:t>Шершикова В.А., методист</w:t>
            </w:r>
          </w:p>
        </w:tc>
      </w:tr>
    </w:tbl>
    <w:p w:rsidR="004958AC" w:rsidRDefault="004958AC" w:rsidP="00E85BB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8AC" w:rsidRDefault="004958AC"/>
    <w:sectPr w:rsidR="004958AC" w:rsidSect="00491282">
      <w:pgSz w:w="16838" w:h="11906" w:orient="landscape" w:code="9"/>
      <w:pgMar w:top="720" w:right="720" w:bottom="720" w:left="720" w:header="284" w:footer="451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BB1"/>
    <w:rsid w:val="000F1E05"/>
    <w:rsid w:val="00177484"/>
    <w:rsid w:val="002C7D36"/>
    <w:rsid w:val="00404BDE"/>
    <w:rsid w:val="00491282"/>
    <w:rsid w:val="004958AC"/>
    <w:rsid w:val="005A060E"/>
    <w:rsid w:val="005F2017"/>
    <w:rsid w:val="00625803"/>
    <w:rsid w:val="007B10BE"/>
    <w:rsid w:val="007B52AD"/>
    <w:rsid w:val="0098059A"/>
    <w:rsid w:val="00995F9A"/>
    <w:rsid w:val="009C16B8"/>
    <w:rsid w:val="009F2B65"/>
    <w:rsid w:val="00B12DBD"/>
    <w:rsid w:val="00C4329E"/>
    <w:rsid w:val="00D97AAC"/>
    <w:rsid w:val="00E8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B1"/>
    <w:pPr>
      <w:spacing w:line="259" w:lineRule="auto"/>
    </w:pPr>
    <w:rPr>
      <w:rFonts w:ascii="Cambria" w:hAnsi="Cambria" w:cs="Cambria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5B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85BB1"/>
    <w:rPr>
      <w:color w:val="0000FF"/>
      <w:u w:val="single"/>
    </w:rPr>
  </w:style>
  <w:style w:type="paragraph" w:customStyle="1" w:styleId="Default">
    <w:name w:val="Default"/>
    <w:uiPriority w:val="99"/>
    <w:rsid w:val="00E85BB1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-nas/novosti/metod-rekomend-dlya-vypusknikov-po-sam-podgotovke-k-ekzamenam-2020" TargetMode="External"/><Relationship Id="rId13" Type="http://schemas.openxmlformats.org/officeDocument/2006/relationships/hyperlink" Target="https://loiro.ru/about_the_university/structure/3825/" TargetMode="External"/><Relationship Id="rId18" Type="http://schemas.openxmlformats.org/officeDocument/2006/relationships/hyperlink" Target="https://events.webinar.ru/9331/400634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et_kab@mail.ru" TargetMode="External"/><Relationship Id="rId7" Type="http://schemas.openxmlformats.org/officeDocument/2006/relationships/hyperlink" Target="https://edu.skysmart.ru" TargetMode="External"/><Relationship Id="rId12" Type="http://schemas.openxmlformats.org/officeDocument/2006/relationships/hyperlink" Target="https://vk.com/video-30558759_456239845" TargetMode="External"/><Relationship Id="rId17" Type="http://schemas.openxmlformats.org/officeDocument/2006/relationships/hyperlink" Target="https://events.webinar.ru/9331/401923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vents.webinar.ru/9331/4006148" TargetMode="External"/><Relationship Id="rId20" Type="http://schemas.openxmlformats.org/officeDocument/2006/relationships/hyperlink" Target="http://ifgos.proeurek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30558759_456239754" TargetMode="External"/><Relationship Id="rId11" Type="http://schemas.openxmlformats.org/officeDocument/2006/relationships/hyperlink" Target="https://www.youtube.com/channel/UCBThpm2jWYPrMzEawsxcH7g" TargetMode="External"/><Relationship Id="rId24" Type="http://schemas.openxmlformats.org/officeDocument/2006/relationships/hyperlink" Target="mailto:wetaerohina@list.ru" TargetMode="External"/><Relationship Id="rId5" Type="http://schemas.openxmlformats.org/officeDocument/2006/relationships/hyperlink" Target="http://m.mirapolis.ru/m/miravr/3230765195" TargetMode="External"/><Relationship Id="rId15" Type="http://schemas.openxmlformats.org/officeDocument/2006/relationships/hyperlink" Target="https://events.webinar.ru/9331/3597496" TargetMode="External"/><Relationship Id="rId23" Type="http://schemas.openxmlformats.org/officeDocument/2006/relationships/hyperlink" Target="mailto:shershikova.valentina@yandex.ru" TargetMode="External"/><Relationship Id="rId10" Type="http://schemas.openxmlformats.org/officeDocument/2006/relationships/hyperlink" Target="https://vk.com/club193878821" TargetMode="External"/><Relationship Id="rId19" Type="http://schemas.openxmlformats.org/officeDocument/2006/relationships/hyperlink" Target="https://events.webinar.ru/9331/4006446" TargetMode="External"/><Relationship Id="rId4" Type="http://schemas.openxmlformats.org/officeDocument/2006/relationships/hyperlink" Target="https://dolo2020.blogspot.com" TargetMode="External"/><Relationship Id="rId9" Type="http://schemas.openxmlformats.org/officeDocument/2006/relationships/hyperlink" Target="https://vk.com/topic-193923680_41462399" TargetMode="External"/><Relationship Id="rId14" Type="http://schemas.openxmlformats.org/officeDocument/2006/relationships/hyperlink" Target="https://events.webinar.ru/9331/3436665" TargetMode="External"/><Relationship Id="rId22" Type="http://schemas.openxmlformats.org/officeDocument/2006/relationships/hyperlink" Target="mailto:shershikova.valenti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840</Words>
  <Characters>4794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Захарова</dc:creator>
  <cp:keywords/>
  <dc:description/>
  <cp:lastModifiedBy>ОЛЕГ</cp:lastModifiedBy>
  <cp:revision>3</cp:revision>
  <dcterms:created xsi:type="dcterms:W3CDTF">2020-04-16T09:40:00Z</dcterms:created>
  <dcterms:modified xsi:type="dcterms:W3CDTF">2020-04-16T10:57:00Z</dcterms:modified>
</cp:coreProperties>
</file>