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A0" w:rsidRPr="00C00F15" w:rsidRDefault="00063BA0" w:rsidP="00063BA0">
      <w:pPr>
        <w:spacing w:after="0"/>
        <w:jc w:val="center"/>
        <w:rPr>
          <w:rFonts w:ascii="Times New Roman" w:hAnsi="Times New Roman" w:cs="Times New Roman"/>
          <w:b/>
          <w:bCs/>
          <w:color w:val="444444"/>
          <w:sz w:val="24"/>
          <w:szCs w:val="24"/>
        </w:rPr>
      </w:pPr>
      <w:r w:rsidRPr="00C00F15">
        <w:rPr>
          <w:rFonts w:ascii="Times New Roman" w:eastAsia="Times New Roman" w:hAnsi="Times New Roman" w:cs="Times New Roman"/>
          <w:b/>
          <w:bCs/>
          <w:sz w:val="24"/>
          <w:szCs w:val="24"/>
        </w:rPr>
        <w:t xml:space="preserve"> «Морское путешествие: безопасный отдых»</w:t>
      </w:r>
      <w:r w:rsidRPr="00C00F15">
        <w:rPr>
          <w:rFonts w:ascii="Times New Roman" w:hAnsi="Times New Roman" w:cs="Times New Roman"/>
          <w:b/>
          <w:bCs/>
          <w:color w:val="444444"/>
          <w:sz w:val="24"/>
          <w:szCs w:val="24"/>
        </w:rPr>
        <w:t xml:space="preserve"> </w:t>
      </w:r>
    </w:p>
    <w:p w:rsidR="00063BA0" w:rsidRDefault="00063BA0" w:rsidP="00063BA0">
      <w:pPr>
        <w:pStyle w:val="a3"/>
        <w:ind w:firstLine="708"/>
        <w:jc w:val="both"/>
        <w:rPr>
          <w:rFonts w:ascii="Times New Roman" w:hAnsi="Times New Roman" w:cs="Times New Roman"/>
          <w:sz w:val="28"/>
          <w:szCs w:val="28"/>
          <w:lang w:eastAsia="ru-RU"/>
        </w:rPr>
      </w:pP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В</w:t>
      </w:r>
      <w:r w:rsidR="0019452C" w:rsidRPr="00BA2A41">
        <w:rPr>
          <w:rFonts w:ascii="Times New Roman" w:hAnsi="Times New Roman" w:cs="Times New Roman"/>
          <w:sz w:val="24"/>
          <w:szCs w:val="24"/>
          <w:lang w:eastAsia="ru-RU"/>
        </w:rPr>
        <w:t>одный транспо</w:t>
      </w:r>
      <w:proofErr w:type="gramStart"/>
      <w:r w:rsidR="0019452C" w:rsidRPr="00BA2A41">
        <w:rPr>
          <w:rFonts w:ascii="Times New Roman" w:hAnsi="Times New Roman" w:cs="Times New Roman"/>
          <w:sz w:val="24"/>
          <w:szCs w:val="24"/>
          <w:lang w:eastAsia="ru-RU"/>
        </w:rPr>
        <w:t>рт вкл</w:t>
      </w:r>
      <w:proofErr w:type="gramEnd"/>
      <w:r w:rsidR="0019452C" w:rsidRPr="00BA2A41">
        <w:rPr>
          <w:rFonts w:ascii="Times New Roman" w:hAnsi="Times New Roman" w:cs="Times New Roman"/>
          <w:sz w:val="24"/>
          <w:szCs w:val="24"/>
          <w:lang w:eastAsia="ru-RU"/>
        </w:rPr>
        <w:t>ючает в себя</w:t>
      </w:r>
      <w:r w:rsidRPr="00BA2A41">
        <w:rPr>
          <w:rFonts w:ascii="Times New Roman" w:hAnsi="Times New Roman" w:cs="Times New Roman"/>
          <w:sz w:val="24"/>
          <w:szCs w:val="24"/>
          <w:lang w:eastAsia="ru-RU"/>
        </w:rPr>
        <w:t xml:space="preserve"> </w:t>
      </w:r>
      <w:r w:rsidR="0019452C" w:rsidRPr="00BA2A41">
        <w:rPr>
          <w:rFonts w:ascii="Times New Roman" w:hAnsi="Times New Roman" w:cs="Times New Roman"/>
          <w:sz w:val="24"/>
          <w:szCs w:val="24"/>
          <w:lang w:eastAsia="ru-RU"/>
        </w:rPr>
        <w:t>речной и морской транспорт</w:t>
      </w:r>
      <w:r w:rsidRPr="00BA2A41">
        <w:rPr>
          <w:rFonts w:ascii="Times New Roman" w:hAnsi="Times New Roman" w:cs="Times New Roman"/>
          <w:sz w:val="24"/>
          <w:szCs w:val="24"/>
          <w:lang w:eastAsia="ru-RU"/>
        </w:rPr>
        <w:t xml:space="preserve">. </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Значение морского транспорта для России определено положением ее на берегах морей акватории трех океанов: Атлантического, Северного Ледовитого и Тихого. Протяженность морских границ России около 40 тыс. км. Многие морские порты расположены в крупных городах – Санкт-Петербург, Владивосток, Калининград, Мурманск и др.</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Мировая статистика происшествий н</w:t>
      </w:r>
      <w:r w:rsidR="0019452C" w:rsidRPr="00BA2A41">
        <w:rPr>
          <w:rFonts w:ascii="Times New Roman" w:hAnsi="Times New Roman" w:cs="Times New Roman"/>
          <w:sz w:val="24"/>
          <w:szCs w:val="24"/>
          <w:lang w:eastAsia="ru-RU"/>
        </w:rPr>
        <w:t xml:space="preserve">а воде при использовании морского </w:t>
      </w:r>
      <w:r w:rsidRPr="00BA2A41">
        <w:rPr>
          <w:rFonts w:ascii="Times New Roman" w:hAnsi="Times New Roman" w:cs="Times New Roman"/>
          <w:sz w:val="24"/>
          <w:szCs w:val="24"/>
          <w:lang w:eastAsia="ru-RU"/>
        </w:rPr>
        <w:t xml:space="preserve"> транспорта свидетельствует, что причинами аварий и гибели людей </w:t>
      </w:r>
      <w:proofErr w:type="gramStart"/>
      <w:r w:rsidRPr="00BA2A41">
        <w:rPr>
          <w:rFonts w:ascii="Times New Roman" w:hAnsi="Times New Roman" w:cs="Times New Roman"/>
          <w:sz w:val="24"/>
          <w:szCs w:val="24"/>
          <w:lang w:eastAsia="ru-RU"/>
        </w:rPr>
        <w:t>могут</w:t>
      </w:r>
      <w:proofErr w:type="gramEnd"/>
      <w:r w:rsidRPr="00BA2A41">
        <w:rPr>
          <w:rFonts w:ascii="Times New Roman" w:hAnsi="Times New Roman" w:cs="Times New Roman"/>
          <w:sz w:val="24"/>
          <w:szCs w:val="24"/>
          <w:lang w:eastAsia="ru-RU"/>
        </w:rPr>
        <w:t xml:space="preserve"> являются не только навигационные, технические причины, пожары, а также недостаточное обеспечение судовладельцами мер к обеспечению безопасности мореплавания и охране жизни людей, </w:t>
      </w:r>
      <w:r w:rsidR="0019452C" w:rsidRPr="00BA2A41">
        <w:rPr>
          <w:rFonts w:ascii="Times New Roman" w:hAnsi="Times New Roman" w:cs="Times New Roman"/>
          <w:sz w:val="24"/>
          <w:szCs w:val="24"/>
          <w:lang w:eastAsia="ru-RU"/>
        </w:rPr>
        <w:t>низкий опыт эксплуатации морского</w:t>
      </w:r>
      <w:r w:rsidRPr="00BA2A41">
        <w:rPr>
          <w:rFonts w:ascii="Times New Roman" w:hAnsi="Times New Roman" w:cs="Times New Roman"/>
          <w:sz w:val="24"/>
          <w:szCs w:val="24"/>
          <w:lang w:eastAsia="ru-RU"/>
        </w:rPr>
        <w:t xml:space="preserve"> транспорта, н</w:t>
      </w:r>
      <w:r w:rsidR="0019452C" w:rsidRPr="00BA2A41">
        <w:rPr>
          <w:rFonts w:ascii="Times New Roman" w:hAnsi="Times New Roman" w:cs="Times New Roman"/>
          <w:sz w:val="24"/>
          <w:szCs w:val="24"/>
          <w:lang w:eastAsia="ru-RU"/>
        </w:rPr>
        <w:t xml:space="preserve">арушение правил движения морского </w:t>
      </w:r>
      <w:r w:rsidRPr="00BA2A41">
        <w:rPr>
          <w:rFonts w:ascii="Times New Roman" w:hAnsi="Times New Roman" w:cs="Times New Roman"/>
          <w:sz w:val="24"/>
          <w:szCs w:val="24"/>
          <w:lang w:eastAsia="ru-RU"/>
        </w:rPr>
        <w:t xml:space="preserve"> транспорта, мер безопасности и эксплуа</w:t>
      </w:r>
      <w:r w:rsidR="0019452C" w:rsidRPr="00BA2A41">
        <w:rPr>
          <w:rFonts w:ascii="Times New Roman" w:hAnsi="Times New Roman" w:cs="Times New Roman"/>
          <w:sz w:val="24"/>
          <w:szCs w:val="24"/>
          <w:lang w:eastAsia="ru-RU"/>
        </w:rPr>
        <w:t>тации технических средств,</w:t>
      </w:r>
      <w:r w:rsidRPr="00BA2A41">
        <w:rPr>
          <w:rFonts w:ascii="Times New Roman" w:hAnsi="Times New Roman" w:cs="Times New Roman"/>
          <w:sz w:val="24"/>
          <w:szCs w:val="24"/>
          <w:lang w:eastAsia="ru-RU"/>
        </w:rPr>
        <w:t xml:space="preserve"> необеспечение проведения регламентных ремонтных работ и ослабление контроля со стороны надзорных органов за техническим состоянием судов и </w:t>
      </w:r>
      <w:proofErr w:type="spellStart"/>
      <w:r w:rsidRPr="00BA2A41">
        <w:rPr>
          <w:rFonts w:ascii="Times New Roman" w:hAnsi="Times New Roman" w:cs="Times New Roman"/>
          <w:sz w:val="24"/>
          <w:szCs w:val="24"/>
          <w:lang w:eastAsia="ru-RU"/>
        </w:rPr>
        <w:t>плавсредств</w:t>
      </w:r>
      <w:proofErr w:type="spellEnd"/>
      <w:r w:rsidRPr="00BA2A41">
        <w:rPr>
          <w:rFonts w:ascii="Times New Roman" w:hAnsi="Times New Roman" w:cs="Times New Roman"/>
          <w:sz w:val="24"/>
          <w:szCs w:val="24"/>
          <w:lang w:eastAsia="ru-RU"/>
        </w:rPr>
        <w:t>, а также нарушение Правил перевозки грузов и людей.</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Наши дети, путешествуя одни или </w:t>
      </w:r>
      <w:r w:rsidR="0019452C" w:rsidRPr="00BA2A41">
        <w:rPr>
          <w:rFonts w:ascii="Times New Roman" w:hAnsi="Times New Roman" w:cs="Times New Roman"/>
          <w:sz w:val="24"/>
          <w:szCs w:val="24"/>
          <w:lang w:eastAsia="ru-RU"/>
        </w:rPr>
        <w:t>с родителями, друзьями на морском</w:t>
      </w:r>
      <w:r w:rsidRPr="00BA2A41">
        <w:rPr>
          <w:rFonts w:ascii="Times New Roman" w:hAnsi="Times New Roman" w:cs="Times New Roman"/>
          <w:sz w:val="24"/>
          <w:szCs w:val="24"/>
          <w:lang w:eastAsia="ru-RU"/>
        </w:rPr>
        <w:t xml:space="preserve"> транспорте, дол</w:t>
      </w:r>
      <w:r w:rsidR="0019452C" w:rsidRPr="00BA2A41">
        <w:rPr>
          <w:rFonts w:ascii="Times New Roman" w:hAnsi="Times New Roman" w:cs="Times New Roman"/>
          <w:sz w:val="24"/>
          <w:szCs w:val="24"/>
          <w:lang w:eastAsia="ru-RU"/>
        </w:rPr>
        <w:t>жны знать и понимать, что морской</w:t>
      </w:r>
      <w:r w:rsidRPr="00BA2A41">
        <w:rPr>
          <w:rFonts w:ascii="Times New Roman" w:hAnsi="Times New Roman" w:cs="Times New Roman"/>
          <w:sz w:val="24"/>
          <w:szCs w:val="24"/>
          <w:lang w:eastAsia="ru-RU"/>
        </w:rPr>
        <w:t xml:space="preserve"> транспорт является источником опасности и поэтому необходимо знать и соблюдать установленные правила безопасности при нахождении </w:t>
      </w:r>
      <w:r w:rsidR="0019452C" w:rsidRPr="00BA2A41">
        <w:rPr>
          <w:rFonts w:ascii="Times New Roman" w:hAnsi="Times New Roman" w:cs="Times New Roman"/>
          <w:sz w:val="24"/>
          <w:szCs w:val="24"/>
          <w:lang w:eastAsia="ru-RU"/>
        </w:rPr>
        <w:t>на морских судах.  Необходимо помнить</w:t>
      </w:r>
      <w:r w:rsidRPr="00BA2A41">
        <w:rPr>
          <w:rFonts w:ascii="Times New Roman" w:hAnsi="Times New Roman" w:cs="Times New Roman"/>
          <w:sz w:val="24"/>
          <w:szCs w:val="24"/>
          <w:lang w:eastAsia="ru-RU"/>
        </w:rPr>
        <w:t>, что все пассажирские суда на случай аварийной ситуации имеют спасательные средства (надувные плоты, шлюпки, спасательные жилеты и костюмы), для всех пассажиров и членов экипажа имеются места на спасательном средстве (в шлюпке).</w:t>
      </w:r>
    </w:p>
    <w:p w:rsidR="00063BA0" w:rsidRPr="00BA2A41" w:rsidRDefault="00063BA0" w:rsidP="0019452C">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Общие требования безопасности рекомендуют не только руководствоваться указаниями капитана судна, но и соблюдать меры личной безопасности, знать требования к одежде и обуви, т.к. это будет способствовать более легкой посадке и высадке на судно и передвижению по судну.</w:t>
      </w:r>
      <w:r w:rsidR="0019452C" w:rsidRPr="00BA2A41">
        <w:rPr>
          <w:rFonts w:ascii="Times New Roman" w:hAnsi="Times New Roman" w:cs="Times New Roman"/>
          <w:sz w:val="24"/>
          <w:szCs w:val="24"/>
          <w:lang w:eastAsia="ru-RU"/>
        </w:rPr>
        <w:t xml:space="preserve"> Находясь на борту морского</w:t>
      </w:r>
      <w:r w:rsidRPr="00BA2A41">
        <w:rPr>
          <w:rFonts w:ascii="Times New Roman" w:hAnsi="Times New Roman" w:cs="Times New Roman"/>
          <w:sz w:val="24"/>
          <w:szCs w:val="24"/>
          <w:lang w:eastAsia="ru-RU"/>
        </w:rPr>
        <w:t xml:space="preserve"> судна, необходимо знать правила пользования спасательным жилетом.</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 Все суда, путешествующие по морской акватории</w:t>
      </w:r>
      <w:r w:rsidR="0019452C" w:rsidRPr="00BA2A41">
        <w:rPr>
          <w:rFonts w:ascii="Times New Roman" w:hAnsi="Times New Roman" w:cs="Times New Roman"/>
          <w:sz w:val="24"/>
          <w:szCs w:val="24"/>
          <w:lang w:eastAsia="ru-RU"/>
        </w:rPr>
        <w:t>,</w:t>
      </w:r>
      <w:r w:rsidRPr="00BA2A41">
        <w:rPr>
          <w:rFonts w:ascii="Times New Roman" w:hAnsi="Times New Roman" w:cs="Times New Roman"/>
          <w:sz w:val="24"/>
          <w:szCs w:val="24"/>
          <w:lang w:eastAsia="ru-RU"/>
        </w:rPr>
        <w:t xml:space="preserve"> знают о международных сигналах бедствия на море, которые подаются терпящим бедствие кораблем, чтобы привлечь к себе внимание и получить помощь. Получив такой сигнал, капитан любого судна, оказавшегося поблизости, обязан принять все меры для оказания помощи тем, кто оказался в опасности.</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Современные корабли – достаточно надежные средства передвижения. Тем не мен</w:t>
      </w:r>
      <w:r w:rsidR="0019452C" w:rsidRPr="00BA2A41">
        <w:rPr>
          <w:rFonts w:ascii="Times New Roman" w:hAnsi="Times New Roman" w:cs="Times New Roman"/>
          <w:sz w:val="24"/>
          <w:szCs w:val="24"/>
          <w:lang w:eastAsia="ru-RU"/>
        </w:rPr>
        <w:t>ее, время от времени и на морском</w:t>
      </w:r>
      <w:r w:rsidRPr="00BA2A41">
        <w:rPr>
          <w:rFonts w:ascii="Times New Roman" w:hAnsi="Times New Roman" w:cs="Times New Roman"/>
          <w:sz w:val="24"/>
          <w:szCs w:val="24"/>
          <w:lang w:eastAsia="ru-RU"/>
        </w:rPr>
        <w:t xml:space="preserve"> транспорте происходят аварийные ситуации. Судна и корабли могут столкнуться друг с другом, с айсбергом, сесть на рифы и др. Чаще всего это случается в условиях тумана, штормовой погоды, ночной тьмы, которые затрудняют ориентирование в пространстве и становятся причиной крушения кораблей. И хотя сегодня современные корабли снабжены приборами спутниковой навигации, радиосвязью и самой современной техникой, полностью избежать чрезвычайной ситуации не удается.</w:t>
      </w:r>
    </w:p>
    <w:p w:rsidR="00063BA0" w:rsidRPr="00BA2A41" w:rsidRDefault="00063BA0" w:rsidP="0019452C">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К системам и средствам безопасности на судне относятся: радиосвязь (сигнал SOS), спасательные круги, спасательные жилеты и костюмы, шлюпки и надувные плоты. Установлен определенный порядок пользования спасательными средствами, который доводят до сведения пассажиров. Действиями по спасению руководит капитан, и выполнять надо только те команды, которые поступают с капитанского мостика по корабельной радиотрансляции.</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В любом с</w:t>
      </w:r>
      <w:r w:rsidR="0019452C" w:rsidRPr="00BA2A41">
        <w:rPr>
          <w:rFonts w:ascii="Times New Roman" w:hAnsi="Times New Roman" w:cs="Times New Roman"/>
          <w:sz w:val="24"/>
          <w:szCs w:val="24"/>
          <w:lang w:eastAsia="ru-RU"/>
        </w:rPr>
        <w:t>лучае, находясь на борту морского</w:t>
      </w:r>
      <w:r w:rsidRPr="00BA2A41">
        <w:rPr>
          <w:rFonts w:ascii="Times New Roman" w:hAnsi="Times New Roman" w:cs="Times New Roman"/>
          <w:sz w:val="24"/>
          <w:szCs w:val="24"/>
          <w:lang w:eastAsia="ru-RU"/>
        </w:rPr>
        <w:t xml:space="preserve"> транспорта, человек, должен знать правила поведения при чрезвычайных ситуациях. А для этого, необходимо внимательно прослушать инструктажи по мерам безопасности, которые проводится членами команды судна. В первую очередь следует обратить внимание на то, где находятся спасательные шлюпки и жилеты. Затем нужно прочитать инструкцию или поинтересоваться у капитана, </w:t>
      </w:r>
      <w:r w:rsidRPr="00BA2A41">
        <w:rPr>
          <w:rFonts w:ascii="Times New Roman" w:hAnsi="Times New Roman" w:cs="Times New Roman"/>
          <w:sz w:val="24"/>
          <w:szCs w:val="24"/>
          <w:lang w:eastAsia="ru-RU"/>
        </w:rPr>
        <w:lastRenderedPageBreak/>
        <w:t>членов команды судна, как пользоваться спасательными жилетами, как правильно спускать шлюпку и садиться в неё. Кроме того, даже если ситуация критическая, то не стоит заблаговременно паниковать и бездумно бегать по кораблю и другому водному транспорту. В любой ситуации пассажир - взрослый или ребенок должен держать себя в руках и сохранять здравый рассудок. Ведь именно во время паники люди оказываются попросту задавленные другими пассажирами. К тому же все действия по эвакуации пассажиров водного транспорта будут проводиться под чётким контролем капитана судна или корабля и его команды. О планах всех</w:t>
      </w:r>
      <w:r w:rsidR="0019452C" w:rsidRPr="00BA2A41">
        <w:rPr>
          <w:rFonts w:ascii="Times New Roman" w:hAnsi="Times New Roman" w:cs="Times New Roman"/>
          <w:sz w:val="24"/>
          <w:szCs w:val="24"/>
          <w:lang w:eastAsia="ru-RU"/>
        </w:rPr>
        <w:t xml:space="preserve"> действий</w:t>
      </w:r>
      <w:r w:rsidRPr="00BA2A41">
        <w:rPr>
          <w:rFonts w:ascii="Times New Roman" w:hAnsi="Times New Roman" w:cs="Times New Roman"/>
          <w:sz w:val="24"/>
          <w:szCs w:val="24"/>
          <w:lang w:eastAsia="ru-RU"/>
        </w:rPr>
        <w:t xml:space="preserve"> капитан оповестит всех пассажиров с помощью радиотрансляции. Найдя свою каюту, необходимо сориентироваться в ее место </w:t>
      </w:r>
      <w:proofErr w:type="gramStart"/>
      <w:r w:rsidRPr="00BA2A41">
        <w:rPr>
          <w:rFonts w:ascii="Times New Roman" w:hAnsi="Times New Roman" w:cs="Times New Roman"/>
          <w:sz w:val="24"/>
          <w:szCs w:val="24"/>
          <w:lang w:eastAsia="ru-RU"/>
        </w:rPr>
        <w:t>расположении</w:t>
      </w:r>
      <w:proofErr w:type="gramEnd"/>
      <w:r w:rsidRPr="00BA2A41">
        <w:rPr>
          <w:rFonts w:ascii="Times New Roman" w:hAnsi="Times New Roman" w:cs="Times New Roman"/>
          <w:sz w:val="24"/>
          <w:szCs w:val="24"/>
          <w:lang w:eastAsia="ru-RU"/>
        </w:rPr>
        <w:t xml:space="preserve"> на корабле. Надо пройти (лучше не один раз) путь от каюты до верхней палубы, чтобы ознакомиться с местом нахождения спасательных шлюпок и плотиков. В каюте имеется инструкция, в которой указано, где находится именно ваша шлюпка, и ее надо найти на верхней палубе. Инструкция прикреплена снаружи дверцы шкафчика, находящегося в каюте, в котором хранятся индивидуаль</w:t>
      </w:r>
      <w:r w:rsidRPr="00BA2A41">
        <w:rPr>
          <w:rFonts w:ascii="Times New Roman" w:hAnsi="Times New Roman" w:cs="Times New Roman"/>
          <w:sz w:val="24"/>
          <w:szCs w:val="24"/>
          <w:lang w:eastAsia="ru-RU"/>
        </w:rPr>
        <w:softHyphen/>
        <w:t>ные спасательные пробковые жилеты. Там же имеется инструкция, как правильно надеть жилет. Спасательные жилеты снабжены лампочками со специальными батарейками, работающими в морской воде, их свет хорошо заметен в ночное время. Кроме того, к жилету прилагаются свисток для подачи звуковых сигналов, а, иногда специальный порошок, окрашивающий воду в ярко-зеленый цвет, хорошо видимый с воздуха, и сигнальное зеркало (гелиограф). Став пассажиром судна, изучите внимательно инструкцию по примене</w:t>
      </w:r>
      <w:r w:rsidRPr="00BA2A41">
        <w:rPr>
          <w:rFonts w:ascii="Times New Roman" w:hAnsi="Times New Roman" w:cs="Times New Roman"/>
          <w:sz w:val="24"/>
          <w:szCs w:val="24"/>
          <w:lang w:eastAsia="ru-RU"/>
        </w:rPr>
        <w:softHyphen/>
        <w:t>нию спасательного жилета.</w:t>
      </w:r>
    </w:p>
    <w:p w:rsidR="00063BA0" w:rsidRPr="00BA2A41" w:rsidRDefault="00063BA0" w:rsidP="00C92F44">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В </w:t>
      </w:r>
      <w:r w:rsidR="00C92F44" w:rsidRPr="00BA2A41">
        <w:rPr>
          <w:rFonts w:ascii="Times New Roman" w:hAnsi="Times New Roman" w:cs="Times New Roman"/>
          <w:sz w:val="24"/>
          <w:szCs w:val="24"/>
          <w:lang w:eastAsia="ru-RU"/>
        </w:rPr>
        <w:t>случае опасной ситуации на морском</w:t>
      </w:r>
      <w:r w:rsidRPr="00BA2A41">
        <w:rPr>
          <w:rFonts w:ascii="Times New Roman" w:hAnsi="Times New Roman" w:cs="Times New Roman"/>
          <w:sz w:val="24"/>
          <w:szCs w:val="24"/>
          <w:lang w:eastAsia="ru-RU"/>
        </w:rPr>
        <w:t xml:space="preserve"> транспорте места в шлюпках в первую очередь предоставляются женщинам, детям, больным и старикам. С собой разрешается брать: документы, спички или зажигалку, нож, лекарства, деньги, одеяло. Все другие вещи, и предметы брать запрещено.</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Спасательными плотиками пассажиры пользуются только в самых крайних случаях, если по какой-то причине не хватает места в шлюпках. </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Спасательные плотики представляют собой надувные лодки с крышей. Каждый плотик рассчитан на 6-10 человек. Правила пользования ими знают все члены команды корабля, у которых можно заблаговременно получить соответствующую инструкцию. Плотик спускается в воду по наклонной плоскости после нажатия на специальный рычаг гидростата. Во время спуска плотик автоматически надувается. Когда плот окажется в воде, надо пере</w:t>
      </w:r>
      <w:r w:rsidRPr="00BA2A41">
        <w:rPr>
          <w:rFonts w:ascii="Times New Roman" w:hAnsi="Times New Roman" w:cs="Times New Roman"/>
          <w:sz w:val="24"/>
          <w:szCs w:val="24"/>
          <w:lang w:eastAsia="ru-RU"/>
        </w:rPr>
        <w:softHyphen/>
        <w:t>резать нить, связывающий плотик с кораблем, выбросить плавучий якорь, который предназначен препятствовать потоплению плотика, далеко в море от места катастрофы. Если в плотик набралась вода, надо ее откачать и проверить, нет ли протечек.</w:t>
      </w:r>
    </w:p>
    <w:p w:rsidR="00063BA0" w:rsidRPr="00BA2A41" w:rsidRDefault="00063BA0" w:rsidP="00063BA0">
      <w:pPr>
        <w:pStyle w:val="a3"/>
        <w:ind w:firstLine="708"/>
        <w:jc w:val="both"/>
        <w:rPr>
          <w:rFonts w:ascii="Times New Roman" w:hAnsi="Times New Roman" w:cs="Times New Roman"/>
          <w:sz w:val="24"/>
          <w:szCs w:val="24"/>
          <w:lang w:eastAsia="ru-RU"/>
        </w:rPr>
      </w:pPr>
      <w:proofErr w:type="gramStart"/>
      <w:r w:rsidRPr="00BA2A41">
        <w:rPr>
          <w:rFonts w:ascii="Times New Roman" w:hAnsi="Times New Roman" w:cs="Times New Roman"/>
          <w:sz w:val="24"/>
          <w:szCs w:val="24"/>
          <w:lang w:eastAsia="ru-RU"/>
        </w:rPr>
        <w:t>При объявлении массовой эвакуации необходимо выполнять следующие действия: в первую очередь пропустить к шлюпкам детей и женщин; всем пассажирам надеть спасательный жилет (в холодное время года следует надеть с начала тёплую одежду и только потом жилет); при необходимости взять с собой только самые необходимые вещи (деньги, документы, одеяло, спички, аптечку, еду и воду);</w:t>
      </w:r>
      <w:proofErr w:type="gramEnd"/>
      <w:r w:rsidRPr="00BA2A41">
        <w:rPr>
          <w:rFonts w:ascii="Times New Roman" w:hAnsi="Times New Roman" w:cs="Times New Roman"/>
          <w:sz w:val="24"/>
          <w:szCs w:val="24"/>
          <w:lang w:eastAsia="ru-RU"/>
        </w:rPr>
        <w:t xml:space="preserve"> не толкаясь спускаться в шлюпку. При отсутствии или нехватки плавательных средств необходимо перед прыжком в воду подбородок с силой прижать к груди (голову стараться во время прыжка не отклонять назад), сделать глубокий вдох, закрыть правой рукой одновременно нос и рот, а левой рукой держаться за спасательный жилет.</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После того, как приземление в воду прошло успешно, нужно вынырнуть, раскрыв широко глаза и посмотреть по сторонам (это необходимо сделать, чтобы не попасть под винт корабля). Затем нужно отплыть от тонущего корабля как можно дальше. Известно, что тонущее судно во время своего погружения под воду, создаёт своеобразную воронку, в которую и может затянуть близко находящиеся предметы и людей. После того, как пассажир отплыл на безопасное расстояние, ему нужно обязательно зацепиться за какой-либо проплывающий рядом предмет (мебель, багаж, доска и </w:t>
      </w:r>
      <w:proofErr w:type="spellStart"/>
      <w:r w:rsidRPr="00BA2A41">
        <w:rPr>
          <w:rFonts w:ascii="Times New Roman" w:hAnsi="Times New Roman" w:cs="Times New Roman"/>
          <w:sz w:val="24"/>
          <w:szCs w:val="24"/>
          <w:lang w:eastAsia="ru-RU"/>
        </w:rPr>
        <w:t>т.д</w:t>
      </w:r>
      <w:proofErr w:type="spellEnd"/>
      <w:r w:rsidRPr="00BA2A41">
        <w:rPr>
          <w:rFonts w:ascii="Times New Roman" w:hAnsi="Times New Roman" w:cs="Times New Roman"/>
          <w:sz w:val="24"/>
          <w:szCs w:val="24"/>
          <w:lang w:eastAsia="ru-RU"/>
        </w:rPr>
        <w:t xml:space="preserve">). Если крушение корабля произошло в ночное время суток, то следует помнить о том, что плавательные жилеты </w:t>
      </w:r>
      <w:r w:rsidRPr="00BA2A41">
        <w:rPr>
          <w:rFonts w:ascii="Times New Roman" w:hAnsi="Times New Roman" w:cs="Times New Roman"/>
          <w:sz w:val="24"/>
          <w:szCs w:val="24"/>
          <w:lang w:eastAsia="ru-RU"/>
        </w:rPr>
        <w:lastRenderedPageBreak/>
        <w:t>оснащены специальными лампочками, зеркалом и свистком. При помощи этих вещей можно подавать сигналы о помощи.</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 Пассажирам, находящимся на борту водного транспорта запрещается:</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начинать самостоятельную высадку или посадку до полной подачи трапа или при отсутствии швартовки, двигаться вдоль борта судна на причале,</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 подниматься на борт по трапу не </w:t>
      </w:r>
      <w:proofErr w:type="gramStart"/>
      <w:r w:rsidRPr="00BA2A41">
        <w:rPr>
          <w:rFonts w:ascii="Times New Roman" w:hAnsi="Times New Roman" w:cs="Times New Roman"/>
          <w:sz w:val="24"/>
          <w:szCs w:val="24"/>
          <w:lang w:eastAsia="ru-RU"/>
        </w:rPr>
        <w:t>предназначенного</w:t>
      </w:r>
      <w:proofErr w:type="gramEnd"/>
      <w:r w:rsidRPr="00BA2A41">
        <w:rPr>
          <w:rFonts w:ascii="Times New Roman" w:hAnsi="Times New Roman" w:cs="Times New Roman"/>
          <w:sz w:val="24"/>
          <w:szCs w:val="24"/>
          <w:lang w:eastAsia="ru-RU"/>
        </w:rPr>
        <w:t xml:space="preserve"> для пассажиров,</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выходить и находиться на площадках, не имеющих ограждений,</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самостоятельно заходить в служебные помещения или открывать технические помещения,</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курить в неустановленных местах,</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перевешиваться за борта судна,</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провозить с собой и использовать огнеопасные и взрывчатые вещества.</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В открытом море необходимо соблюдать следующие основные требования: надо неукоснительно выполнять все указания и распоряжения членов команды корабля. Все спасательные </w:t>
      </w:r>
      <w:proofErr w:type="spellStart"/>
      <w:r w:rsidRPr="00BA2A41">
        <w:rPr>
          <w:rFonts w:ascii="Times New Roman" w:hAnsi="Times New Roman" w:cs="Times New Roman"/>
          <w:sz w:val="24"/>
          <w:szCs w:val="24"/>
          <w:lang w:eastAsia="ru-RU"/>
        </w:rPr>
        <w:t>плавсредства</w:t>
      </w:r>
      <w:proofErr w:type="spellEnd"/>
      <w:r w:rsidRPr="00BA2A41">
        <w:rPr>
          <w:rFonts w:ascii="Times New Roman" w:hAnsi="Times New Roman" w:cs="Times New Roman"/>
          <w:sz w:val="24"/>
          <w:szCs w:val="24"/>
          <w:lang w:eastAsia="ru-RU"/>
        </w:rPr>
        <w:t xml:space="preserve"> должны держаться вместе и не удаляться от места гибели корабля, при условии, что если </w:t>
      </w:r>
      <w:proofErr w:type="gramStart"/>
      <w:r w:rsidRPr="00BA2A41">
        <w:rPr>
          <w:rFonts w:ascii="Times New Roman" w:hAnsi="Times New Roman" w:cs="Times New Roman"/>
          <w:sz w:val="24"/>
          <w:szCs w:val="24"/>
          <w:lang w:eastAsia="ru-RU"/>
        </w:rPr>
        <w:t>нет надежды самостоятельно добраться</w:t>
      </w:r>
      <w:proofErr w:type="gramEnd"/>
      <w:r w:rsidRPr="00BA2A41">
        <w:rPr>
          <w:rFonts w:ascii="Times New Roman" w:hAnsi="Times New Roman" w:cs="Times New Roman"/>
          <w:sz w:val="24"/>
          <w:szCs w:val="24"/>
          <w:lang w:eastAsia="ru-RU"/>
        </w:rPr>
        <w:t xml:space="preserve"> до берега. Близость берега можно определить по появлению на воде веток с листьями и морских птиц.</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В первый день нахождения в море не рекомендуется пить. Исключение делается для больных и раненых. В последующие дни пить надо понемногу несколько раз в день (всего не более 0,5-0,6 л). Морскую </w:t>
      </w:r>
      <w:proofErr w:type="gramStart"/>
      <w:r w:rsidRPr="00BA2A41">
        <w:rPr>
          <w:rFonts w:ascii="Times New Roman" w:hAnsi="Times New Roman" w:cs="Times New Roman"/>
          <w:sz w:val="24"/>
          <w:szCs w:val="24"/>
          <w:lang w:eastAsia="ru-RU"/>
        </w:rPr>
        <w:t>воду</w:t>
      </w:r>
      <w:proofErr w:type="gramEnd"/>
      <w:r w:rsidRPr="00BA2A41">
        <w:rPr>
          <w:rFonts w:ascii="Times New Roman" w:hAnsi="Times New Roman" w:cs="Times New Roman"/>
          <w:sz w:val="24"/>
          <w:szCs w:val="24"/>
          <w:lang w:eastAsia="ru-RU"/>
        </w:rPr>
        <w:t xml:space="preserve"> нельзя пить ни при </w:t>
      </w:r>
      <w:proofErr w:type="gramStart"/>
      <w:r w:rsidRPr="00BA2A41">
        <w:rPr>
          <w:rFonts w:ascii="Times New Roman" w:hAnsi="Times New Roman" w:cs="Times New Roman"/>
          <w:sz w:val="24"/>
          <w:szCs w:val="24"/>
          <w:lang w:eastAsia="ru-RU"/>
        </w:rPr>
        <w:t>каких</w:t>
      </w:r>
      <w:proofErr w:type="gramEnd"/>
      <w:r w:rsidRPr="00BA2A41">
        <w:rPr>
          <w:rFonts w:ascii="Times New Roman" w:hAnsi="Times New Roman" w:cs="Times New Roman"/>
          <w:sz w:val="24"/>
          <w:szCs w:val="24"/>
          <w:lang w:eastAsia="ru-RU"/>
        </w:rPr>
        <w:t xml:space="preserve"> обстоятельствах: жажду она не утоляет, а заболевания вызывает. Пассажирам и туристам надо знать, что при температуре воды 4 градуса время выживания в воде составляет 30 минут, при температуре 10 градусов – 2 часа, если плыть, и 4 часа, если оставаться на месте. Правилами по безопасности рекомендуется для увеличения срока выживания при нахождении в воде необходимо поджать колени к животу, сложить руки на груди. Оказавшись в воде с группой людей, советуют собраться всем вместе, так как в таком состоянии есть возможность поддерживать и согревать друг друга.</w:t>
      </w:r>
    </w:p>
    <w:p w:rsidR="00063BA0" w:rsidRPr="00BA2A41" w:rsidRDefault="00063BA0" w:rsidP="00063BA0">
      <w:pPr>
        <w:pStyle w:val="a3"/>
        <w:jc w:val="center"/>
        <w:rPr>
          <w:rFonts w:ascii="Times New Roman" w:hAnsi="Times New Roman" w:cs="Times New Roman"/>
          <w:sz w:val="24"/>
          <w:szCs w:val="24"/>
          <w:lang w:eastAsia="ru-RU"/>
        </w:rPr>
      </w:pPr>
      <w:r w:rsidRPr="00BA2A41">
        <w:rPr>
          <w:rFonts w:ascii="Times New Roman" w:hAnsi="Times New Roman" w:cs="Times New Roman"/>
          <w:bCs/>
          <w:sz w:val="24"/>
          <w:szCs w:val="24"/>
          <w:lang w:eastAsia="ru-RU"/>
        </w:rPr>
        <w:t>Действия при падении человека за борт:</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iCs/>
          <w:sz w:val="24"/>
          <w:szCs w:val="24"/>
          <w:lang w:eastAsia="ru-RU"/>
        </w:rPr>
        <w:t>- громко крикнуть «Человек за бортом!»;</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iCs/>
          <w:sz w:val="24"/>
          <w:szCs w:val="24"/>
          <w:lang w:eastAsia="ru-RU"/>
        </w:rPr>
        <w:t>- немедленно бросить пострадавшему спасательное средство;</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iCs/>
          <w:sz w:val="24"/>
          <w:szCs w:val="24"/>
          <w:lang w:eastAsia="ru-RU"/>
        </w:rPr>
        <w:t>- обозначить место падения, бросив плавающие предметы;</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iCs/>
          <w:sz w:val="24"/>
          <w:szCs w:val="24"/>
          <w:lang w:eastAsia="ru-RU"/>
        </w:rPr>
        <w:t>- сообщить о происшествии капитану судна;</w:t>
      </w:r>
    </w:p>
    <w:p w:rsidR="00063BA0" w:rsidRPr="00BA2A41" w:rsidRDefault="00063BA0" w:rsidP="00063BA0">
      <w:pPr>
        <w:pStyle w:val="a3"/>
        <w:jc w:val="both"/>
        <w:rPr>
          <w:rFonts w:ascii="Times New Roman" w:hAnsi="Times New Roman" w:cs="Times New Roman"/>
          <w:sz w:val="24"/>
          <w:szCs w:val="24"/>
          <w:lang w:eastAsia="ru-RU"/>
        </w:rPr>
      </w:pPr>
      <w:r w:rsidRPr="00BA2A41">
        <w:rPr>
          <w:rFonts w:ascii="Times New Roman" w:hAnsi="Times New Roman" w:cs="Times New Roman"/>
          <w:iCs/>
          <w:sz w:val="24"/>
          <w:szCs w:val="24"/>
          <w:lang w:eastAsia="ru-RU"/>
        </w:rPr>
        <w:t>- четко выполнять все команды, вести наблюдение, стараясь не потерять пострадавшего из виду.</w:t>
      </w:r>
    </w:p>
    <w:p w:rsidR="00063BA0" w:rsidRPr="00BA2A41" w:rsidRDefault="00C92F44"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 xml:space="preserve">В процессе </w:t>
      </w:r>
      <w:r w:rsidR="00063BA0" w:rsidRPr="00BA2A41">
        <w:rPr>
          <w:rFonts w:ascii="Times New Roman" w:hAnsi="Times New Roman" w:cs="Times New Roman"/>
          <w:sz w:val="24"/>
          <w:szCs w:val="24"/>
          <w:lang w:eastAsia="ru-RU"/>
        </w:rPr>
        <w:t xml:space="preserve"> морского путешествия могут возникнуть при укачивании у кого-то из пассажиров признаки морской болезни (головная боль, холодный пот, тошнота, рвота). В этом случае необходимо знать, что необходим приток воздуха, избегать пребывания на солнце, пить очень мало, при отсутствии аппетита употреблять небольшое количество пищи каждый час и при необходимости обратиться за медицинской помощью.</w:t>
      </w:r>
    </w:p>
    <w:p w:rsidR="00063BA0" w:rsidRPr="00BA2A41" w:rsidRDefault="00063BA0" w:rsidP="00063BA0">
      <w:pPr>
        <w:pStyle w:val="a3"/>
        <w:ind w:firstLine="708"/>
        <w:jc w:val="both"/>
        <w:rPr>
          <w:rFonts w:ascii="Times New Roman" w:hAnsi="Times New Roman" w:cs="Times New Roman"/>
          <w:sz w:val="24"/>
          <w:szCs w:val="24"/>
          <w:lang w:eastAsia="ru-RU"/>
        </w:rPr>
      </w:pPr>
      <w:r w:rsidRPr="00BA2A41">
        <w:rPr>
          <w:rFonts w:ascii="Times New Roman" w:hAnsi="Times New Roman" w:cs="Times New Roman"/>
          <w:sz w:val="24"/>
          <w:szCs w:val="24"/>
          <w:lang w:eastAsia="ru-RU"/>
        </w:rPr>
        <w:t>Знание и умение выполнять основные требования по обеспечению безопасности пассажира</w:t>
      </w:r>
      <w:r w:rsidR="00C92F44" w:rsidRPr="00BA2A41">
        <w:rPr>
          <w:rFonts w:ascii="Times New Roman" w:hAnsi="Times New Roman" w:cs="Times New Roman"/>
          <w:sz w:val="24"/>
          <w:szCs w:val="24"/>
          <w:lang w:eastAsia="ru-RU"/>
        </w:rPr>
        <w:t xml:space="preserve"> или туриста на морском</w:t>
      </w:r>
      <w:r w:rsidRPr="00BA2A41">
        <w:rPr>
          <w:rFonts w:ascii="Times New Roman" w:hAnsi="Times New Roman" w:cs="Times New Roman"/>
          <w:sz w:val="24"/>
          <w:szCs w:val="24"/>
          <w:lang w:eastAsia="ru-RU"/>
        </w:rPr>
        <w:t xml:space="preserve"> транспорте позволят избежать беды, сохранить жизнь и здоровье нам и нашим детям.</w:t>
      </w:r>
    </w:p>
    <w:p w:rsidR="00645E56" w:rsidRPr="00BA2A41" w:rsidRDefault="00BA2A41">
      <w:pPr>
        <w:rPr>
          <w:sz w:val="24"/>
          <w:szCs w:val="24"/>
        </w:rPr>
      </w:pPr>
      <w:bookmarkStart w:id="0" w:name="_GoBack"/>
      <w:bookmarkEnd w:id="0"/>
    </w:p>
    <w:sectPr w:rsidR="00645E56" w:rsidRPr="00BA2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34"/>
    <w:rsid w:val="00063BA0"/>
    <w:rsid w:val="001617B8"/>
    <w:rsid w:val="0019452C"/>
    <w:rsid w:val="00403F34"/>
    <w:rsid w:val="00BA2A41"/>
    <w:rsid w:val="00C850B1"/>
    <w:rsid w:val="00C92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3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3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Zubkov Vadim Genadevich</dc:creator>
  <cp:keywords/>
  <dc:description/>
  <cp:lastModifiedBy>Zubkov Vadim Genadevich</cp:lastModifiedBy>
  <cp:revision>3</cp:revision>
  <dcterms:created xsi:type="dcterms:W3CDTF">2018-07-24T08:59:00Z</dcterms:created>
  <dcterms:modified xsi:type="dcterms:W3CDTF">2018-07-26T07:57:00Z</dcterms:modified>
</cp:coreProperties>
</file>