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C7" w:rsidRDefault="004715C7" w:rsidP="00E22E87">
      <w:pPr>
        <w:pStyle w:val="a4"/>
      </w:pPr>
    </w:p>
    <w:p w:rsidR="008C393D" w:rsidRPr="00E471C6" w:rsidRDefault="008C393D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Pr="00C3794A" w:rsidRDefault="00E471C6" w:rsidP="00E471C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E03DA">
        <w:rPr>
          <w:rFonts w:ascii="Times New Roman" w:eastAsia="Calibri" w:hAnsi="Times New Roman" w:cs="Times New Roman"/>
          <w:b/>
          <w:sz w:val="28"/>
        </w:rPr>
        <w:t>МЕХАНИЗМ РЕАЛИЗАЦИИ ПРОЕКТА</w:t>
      </w: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34770B" w:rsidRPr="00C3794A" w:rsidRDefault="0034770B" w:rsidP="0034770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20</w:t>
      </w:r>
      <w:r w:rsidR="004A74AE">
        <w:rPr>
          <w:rFonts w:ascii="Times New Roman" w:eastAsia="Calibri" w:hAnsi="Times New Roman" w:cs="Times New Roman"/>
          <w:b/>
          <w:color w:val="C00000"/>
          <w:sz w:val="28"/>
        </w:rPr>
        <w:t>21</w:t>
      </w:r>
      <w:r w:rsidRPr="00C3794A">
        <w:rPr>
          <w:rFonts w:ascii="Times New Roman" w:eastAsia="Calibri" w:hAnsi="Times New Roman" w:cs="Times New Roman"/>
          <w:b/>
          <w:color w:val="C00000"/>
          <w:sz w:val="28"/>
        </w:rPr>
        <w:t>-20</w:t>
      </w:r>
      <w:r w:rsidR="004A74AE">
        <w:rPr>
          <w:rFonts w:ascii="Times New Roman" w:eastAsia="Calibri" w:hAnsi="Times New Roman" w:cs="Times New Roman"/>
          <w:b/>
          <w:color w:val="C00000"/>
          <w:sz w:val="28"/>
        </w:rPr>
        <w:t>22</w:t>
      </w:r>
      <w:r w:rsidRPr="002E03DA">
        <w:rPr>
          <w:rFonts w:ascii="Times New Roman" w:eastAsia="Calibri" w:hAnsi="Times New Roman" w:cs="Times New Roman"/>
          <w:b/>
          <w:color w:val="C00000"/>
          <w:sz w:val="28"/>
        </w:rPr>
        <w:t xml:space="preserve"> УЧЕБНЫЙ ГОД</w:t>
      </w:r>
    </w:p>
    <w:p w:rsidR="0034770B" w:rsidRDefault="0034770B" w:rsidP="0034770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636"/>
        <w:gridCol w:w="3300"/>
        <w:gridCol w:w="1559"/>
        <w:gridCol w:w="2650"/>
        <w:gridCol w:w="2605"/>
      </w:tblGrid>
      <w:tr w:rsidR="004A74AE" w:rsidTr="004A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34770B" w:rsidRPr="003F4FE6" w:rsidRDefault="0034770B" w:rsidP="0034770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№</w:t>
            </w:r>
          </w:p>
        </w:tc>
        <w:tc>
          <w:tcPr>
            <w:tcW w:w="3300" w:type="dxa"/>
            <w:shd w:val="clear" w:color="auto" w:fill="FFFFFF" w:themeFill="background1"/>
          </w:tcPr>
          <w:p w:rsidR="0034770B" w:rsidRPr="003F4FE6" w:rsidRDefault="0034770B" w:rsidP="00347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F4FE6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Мероприятия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4770B" w:rsidRPr="003F4FE6" w:rsidRDefault="0034770B" w:rsidP="00347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Сроки реализации</w:t>
            </w:r>
          </w:p>
        </w:tc>
        <w:tc>
          <w:tcPr>
            <w:tcW w:w="2650" w:type="dxa"/>
            <w:shd w:val="clear" w:color="auto" w:fill="FFFFFF" w:themeFill="background1"/>
          </w:tcPr>
          <w:p w:rsidR="0034770B" w:rsidRDefault="0034770B" w:rsidP="00347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Ответственные/</w:t>
            </w:r>
          </w:p>
          <w:p w:rsidR="0034770B" w:rsidRPr="003F4FE6" w:rsidRDefault="0034770B" w:rsidP="00347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участники </w:t>
            </w:r>
          </w:p>
        </w:tc>
        <w:tc>
          <w:tcPr>
            <w:tcW w:w="2605" w:type="dxa"/>
            <w:shd w:val="clear" w:color="auto" w:fill="FFFFFF" w:themeFill="background1"/>
          </w:tcPr>
          <w:p w:rsidR="0034770B" w:rsidRPr="003F4FE6" w:rsidRDefault="00C53F11" w:rsidP="00347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Документы</w:t>
            </w:r>
          </w:p>
        </w:tc>
      </w:tr>
      <w:tr w:rsidR="0034770B" w:rsidTr="0034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</w:tcPr>
          <w:p w:rsidR="0034770B" w:rsidRPr="003511D5" w:rsidRDefault="0034770B" w:rsidP="0034770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 w:val="0"/>
                <w:color w:val="auto"/>
                <w:sz w:val="24"/>
              </w:rPr>
            </w:pPr>
            <w:r w:rsidRPr="00C379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1.</w:t>
            </w:r>
            <w:r w:rsidR="004A74AE">
              <w:rPr>
                <w:rFonts w:ascii="Times New Roman" w:hAnsi="Times New Roman" w:cs="Times New Roman"/>
                <w:color w:val="auto"/>
                <w:sz w:val="24"/>
              </w:rPr>
              <w:t xml:space="preserve"> Организационно-методическая</w:t>
            </w:r>
            <w:r w:rsidRPr="00C3794A">
              <w:rPr>
                <w:rFonts w:ascii="Times New Roman" w:hAnsi="Times New Roman" w:cs="Times New Roman"/>
                <w:color w:val="auto"/>
                <w:sz w:val="24"/>
              </w:rPr>
              <w:t xml:space="preserve"> деятельность</w:t>
            </w:r>
          </w:p>
        </w:tc>
      </w:tr>
      <w:tr w:rsidR="004A74AE" w:rsidTr="004A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34770B" w:rsidRPr="004A74AE" w:rsidRDefault="0034770B" w:rsidP="00261F59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74AE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  <w:r w:rsidR="00261F59" w:rsidRPr="004A74AE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34770B" w:rsidRPr="003511D5" w:rsidRDefault="004A74AE" w:rsidP="00261F59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74AE">
              <w:rPr>
                <w:rFonts w:ascii="Times New Roman" w:hAnsi="Times New Roman" w:cs="Times New Roman"/>
                <w:color w:val="auto"/>
                <w:sz w:val="24"/>
              </w:rPr>
              <w:t>Проведение диагностики, определяющей готовность детей к обучению в школе.</w:t>
            </w:r>
          </w:p>
        </w:tc>
        <w:tc>
          <w:tcPr>
            <w:tcW w:w="1559" w:type="dxa"/>
            <w:shd w:val="clear" w:color="auto" w:fill="FFFFFF" w:themeFill="background1"/>
          </w:tcPr>
          <w:p w:rsidR="0034770B" w:rsidRPr="003511D5" w:rsidRDefault="004A74AE" w:rsidP="004A74A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сентябрь-октябрь 2021</w:t>
            </w:r>
          </w:p>
        </w:tc>
        <w:tc>
          <w:tcPr>
            <w:tcW w:w="2650" w:type="dxa"/>
            <w:shd w:val="clear" w:color="auto" w:fill="FFFFFF" w:themeFill="background1"/>
          </w:tcPr>
          <w:p w:rsidR="0034770B" w:rsidRPr="003511D5" w:rsidRDefault="004A74AE" w:rsidP="004A74AE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В.А., руководители ШМО/ учителя начальных классов</w:t>
            </w:r>
          </w:p>
        </w:tc>
        <w:tc>
          <w:tcPr>
            <w:tcW w:w="2605" w:type="dxa"/>
            <w:shd w:val="clear" w:color="auto" w:fill="FFFFFF" w:themeFill="background1"/>
          </w:tcPr>
          <w:p w:rsidR="0034770B" w:rsidRPr="003511D5" w:rsidRDefault="004A74AE" w:rsidP="004A74A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аналитическая справка</w:t>
            </w:r>
          </w:p>
        </w:tc>
      </w:tr>
      <w:tr w:rsidR="004A74AE" w:rsidTr="004A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4A74AE" w:rsidRPr="004A74AE" w:rsidRDefault="004A74AE" w:rsidP="004A74AE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74AE">
              <w:rPr>
                <w:rFonts w:ascii="Times New Roman" w:hAnsi="Times New Roman" w:cs="Times New Roman"/>
                <w:color w:val="auto"/>
                <w:sz w:val="24"/>
              </w:rPr>
              <w:t>1.2</w:t>
            </w:r>
          </w:p>
        </w:tc>
        <w:tc>
          <w:tcPr>
            <w:tcW w:w="3300" w:type="dxa"/>
          </w:tcPr>
          <w:p w:rsidR="004A74AE" w:rsidRPr="004A74AE" w:rsidRDefault="004A74AE" w:rsidP="004A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мероприятия «Диалог методической инициативы».</w:t>
            </w:r>
          </w:p>
        </w:tc>
        <w:tc>
          <w:tcPr>
            <w:tcW w:w="1559" w:type="dxa"/>
          </w:tcPr>
          <w:p w:rsidR="004A74AE" w:rsidRPr="004A74AE" w:rsidRDefault="004A74AE" w:rsidP="004A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 2021</w:t>
            </w:r>
          </w:p>
        </w:tc>
        <w:tc>
          <w:tcPr>
            <w:tcW w:w="2650" w:type="dxa"/>
          </w:tcPr>
          <w:p w:rsidR="004A74AE" w:rsidRPr="004A74AE" w:rsidRDefault="004A74AE" w:rsidP="004A74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В.А./ педагогические работники детских садов</w:t>
            </w:r>
          </w:p>
        </w:tc>
        <w:tc>
          <w:tcPr>
            <w:tcW w:w="2605" w:type="dxa"/>
          </w:tcPr>
          <w:p w:rsidR="004A74AE" w:rsidRPr="004A74AE" w:rsidRDefault="004A74AE" w:rsidP="004A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план, лист регистрации, презентационные материалы, чек-лист</w:t>
            </w:r>
          </w:p>
        </w:tc>
      </w:tr>
      <w:tr w:rsidR="004A74AE" w:rsidTr="004A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FFFFFF" w:themeFill="background1"/>
          </w:tcPr>
          <w:p w:rsidR="004A74AE" w:rsidRPr="004A74AE" w:rsidRDefault="004A74AE" w:rsidP="004A74AE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74AE">
              <w:rPr>
                <w:rFonts w:ascii="Times New Roman" w:hAnsi="Times New Roman" w:cs="Times New Roman"/>
                <w:color w:val="auto"/>
                <w:sz w:val="24"/>
              </w:rPr>
              <w:t>1.3</w:t>
            </w:r>
          </w:p>
        </w:tc>
        <w:tc>
          <w:tcPr>
            <w:tcW w:w="3300" w:type="dxa"/>
            <w:shd w:val="clear" w:color="auto" w:fill="FFFFFF" w:themeFill="background1"/>
          </w:tcPr>
          <w:p w:rsidR="004A74AE" w:rsidRPr="004A74AE" w:rsidRDefault="004A74AE" w:rsidP="004A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круглого стола «Анализ готовности первоклассников к обучению в школе».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</w:tcPr>
          <w:p w:rsidR="004A74AE" w:rsidRPr="004A74AE" w:rsidRDefault="004A74AE" w:rsidP="004A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 2021</w:t>
            </w:r>
          </w:p>
        </w:tc>
        <w:tc>
          <w:tcPr>
            <w:tcW w:w="2650" w:type="dxa"/>
            <w:shd w:val="clear" w:color="auto" w:fill="FFFFFF" w:themeFill="background1"/>
          </w:tcPr>
          <w:p w:rsidR="004A74AE" w:rsidRPr="004A74AE" w:rsidRDefault="004A74AE" w:rsidP="004A74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В.А., руководители ШМО/  педагогические работники детских садов</w:t>
            </w:r>
          </w:p>
        </w:tc>
        <w:tc>
          <w:tcPr>
            <w:tcW w:w="2605" w:type="dxa"/>
            <w:shd w:val="clear" w:color="auto" w:fill="FFFFFF" w:themeFill="background1"/>
          </w:tcPr>
          <w:p w:rsidR="004A74AE" w:rsidRPr="004A74AE" w:rsidRDefault="004A74AE" w:rsidP="004A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план, лист регистрации, аналитические материалы</w:t>
            </w:r>
          </w:p>
        </w:tc>
      </w:tr>
      <w:tr w:rsidR="004A74AE" w:rsidTr="004A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4A74AE" w:rsidRPr="004A74AE" w:rsidRDefault="004A74AE" w:rsidP="004A74AE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74AE">
              <w:rPr>
                <w:rFonts w:ascii="Times New Roman" w:hAnsi="Times New Roman" w:cs="Times New Roman"/>
                <w:color w:val="auto"/>
                <w:sz w:val="24"/>
              </w:rPr>
              <w:t>1.4</w:t>
            </w:r>
          </w:p>
        </w:tc>
        <w:tc>
          <w:tcPr>
            <w:tcW w:w="3300" w:type="dxa"/>
          </w:tcPr>
          <w:p w:rsidR="004A74AE" w:rsidRPr="00C710EF" w:rsidRDefault="004A74AE" w:rsidP="004A74AE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Организация и проведение Методической инициативы.</w:t>
            </w:r>
          </w:p>
        </w:tc>
        <w:tc>
          <w:tcPr>
            <w:tcW w:w="1559" w:type="dxa"/>
          </w:tcPr>
          <w:p w:rsidR="004A74AE" w:rsidRPr="00C710EF" w:rsidRDefault="004A74AE" w:rsidP="004A74A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апрель-май 2022</w:t>
            </w:r>
          </w:p>
        </w:tc>
        <w:tc>
          <w:tcPr>
            <w:tcW w:w="2650" w:type="dxa"/>
          </w:tcPr>
          <w:p w:rsidR="004A74AE" w:rsidRPr="00C710EF" w:rsidRDefault="004A74AE" w:rsidP="004A74AE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C710EF">
              <w:rPr>
                <w:rFonts w:ascii="Times New Roman" w:hAnsi="Times New Roman" w:cs="Times New Roman"/>
                <w:color w:val="auto"/>
                <w:sz w:val="24"/>
              </w:rPr>
              <w:t>Шершикова</w:t>
            </w:r>
            <w:proofErr w:type="spellEnd"/>
            <w:r w:rsidRPr="00C710EF">
              <w:rPr>
                <w:rFonts w:ascii="Times New Roman" w:hAnsi="Times New Roman" w:cs="Times New Roman"/>
                <w:color w:val="auto"/>
                <w:sz w:val="24"/>
              </w:rPr>
              <w:t xml:space="preserve"> В.А.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/ </w:t>
            </w:r>
            <w:r w:rsidRPr="004A74AE">
              <w:rPr>
                <w:rFonts w:ascii="Times New Roman" w:hAnsi="Times New Roman" w:cs="Times New Roman"/>
                <w:color w:val="auto"/>
                <w:sz w:val="24"/>
              </w:rPr>
              <w:t>педагогические работники детских садов</w:t>
            </w:r>
          </w:p>
        </w:tc>
        <w:tc>
          <w:tcPr>
            <w:tcW w:w="2605" w:type="dxa"/>
          </w:tcPr>
          <w:p w:rsidR="004A74AE" w:rsidRPr="00C710EF" w:rsidRDefault="004A74AE" w:rsidP="004A74A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распорядительные документы, и</w:t>
            </w:r>
            <w:r w:rsidRPr="00C710EF">
              <w:rPr>
                <w:rFonts w:ascii="Times New Roman" w:hAnsi="Times New Roman" w:cs="Times New Roman"/>
                <w:color w:val="auto"/>
                <w:sz w:val="24"/>
              </w:rPr>
              <w:t>нфор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мационно-методические материалы</w:t>
            </w:r>
          </w:p>
        </w:tc>
      </w:tr>
      <w:tr w:rsidR="0034770B" w:rsidTr="0034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  <w:gridSpan w:val="5"/>
          </w:tcPr>
          <w:p w:rsidR="0034770B" w:rsidRPr="002875EC" w:rsidRDefault="0034770B" w:rsidP="0034770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 xml:space="preserve">2. </w:t>
            </w:r>
            <w:r w:rsidRPr="002875EC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2"/>
              </w:rPr>
              <w:t>Информационно-аналитическая деятельность</w:t>
            </w:r>
          </w:p>
        </w:tc>
      </w:tr>
      <w:tr w:rsidR="004A74AE" w:rsidTr="004A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34770B" w:rsidRPr="002875EC" w:rsidRDefault="0034770B" w:rsidP="0034770B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2875EC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2.1</w:t>
            </w:r>
            <w:r w:rsidR="00C710EF">
              <w:rPr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3300" w:type="dxa"/>
          </w:tcPr>
          <w:p w:rsidR="0034770B" w:rsidRPr="004A74AE" w:rsidRDefault="0034770B" w:rsidP="002561EC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74AE">
              <w:rPr>
                <w:rFonts w:ascii="Times New Roman" w:hAnsi="Times New Roman" w:cs="Times New Roman"/>
                <w:color w:val="auto"/>
                <w:sz w:val="24"/>
              </w:rPr>
              <w:t xml:space="preserve">Обновление </w:t>
            </w:r>
            <w:r w:rsidR="00C512EF" w:rsidRPr="004A74AE">
              <w:rPr>
                <w:rFonts w:ascii="Times New Roman" w:hAnsi="Times New Roman" w:cs="Times New Roman"/>
                <w:color w:val="auto"/>
                <w:sz w:val="24"/>
              </w:rPr>
              <w:t xml:space="preserve">базы данных </w:t>
            </w:r>
            <w:r w:rsidRPr="004A74AE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="00C512EF" w:rsidRPr="004A74AE">
              <w:rPr>
                <w:rFonts w:ascii="Times New Roman" w:hAnsi="Times New Roman" w:cs="Times New Roman"/>
                <w:color w:val="auto"/>
                <w:sz w:val="24"/>
              </w:rPr>
              <w:t>б</w:t>
            </w:r>
            <w:r w:rsidRPr="004A74A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C512EF" w:rsidRPr="004A74AE">
              <w:rPr>
                <w:rFonts w:ascii="Times New Roman" w:hAnsi="Times New Roman" w:cs="Times New Roman"/>
                <w:color w:val="auto"/>
                <w:sz w:val="24"/>
              </w:rPr>
              <w:t xml:space="preserve">учителях </w:t>
            </w:r>
            <w:r w:rsidR="002561EC" w:rsidRPr="004A74AE">
              <w:rPr>
                <w:rFonts w:ascii="Times New Roman" w:hAnsi="Times New Roman" w:cs="Times New Roman"/>
                <w:color w:val="auto"/>
                <w:sz w:val="24"/>
              </w:rPr>
              <w:t>1-х</w:t>
            </w:r>
            <w:r w:rsidR="00C512EF" w:rsidRPr="004A74AE">
              <w:rPr>
                <w:rFonts w:ascii="Times New Roman" w:hAnsi="Times New Roman" w:cs="Times New Roman"/>
                <w:color w:val="auto"/>
                <w:sz w:val="24"/>
              </w:rPr>
              <w:t xml:space="preserve"> классов, реализуемых УМК. </w:t>
            </w:r>
          </w:p>
        </w:tc>
        <w:tc>
          <w:tcPr>
            <w:tcW w:w="1559" w:type="dxa"/>
          </w:tcPr>
          <w:p w:rsidR="0034770B" w:rsidRPr="002875EC" w:rsidRDefault="004A74AE" w:rsidP="00963F15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="0034770B" w:rsidRPr="002875EC">
              <w:rPr>
                <w:rFonts w:ascii="Times New Roman" w:hAnsi="Times New Roman" w:cs="Times New Roman"/>
                <w:color w:val="auto"/>
                <w:sz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2021</w:t>
            </w:r>
          </w:p>
        </w:tc>
        <w:tc>
          <w:tcPr>
            <w:tcW w:w="2650" w:type="dxa"/>
          </w:tcPr>
          <w:p w:rsidR="0034770B" w:rsidRDefault="0034770B" w:rsidP="004A74AE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>Шершикова</w:t>
            </w:r>
            <w:proofErr w:type="spellEnd"/>
            <w:r w:rsidRPr="002875EC">
              <w:rPr>
                <w:rFonts w:ascii="Times New Roman" w:hAnsi="Times New Roman" w:cs="Times New Roman"/>
                <w:color w:val="auto"/>
                <w:sz w:val="24"/>
              </w:rPr>
              <w:t xml:space="preserve"> В.А.</w:t>
            </w:r>
            <w:r w:rsidR="004A74AE">
              <w:rPr>
                <w:rFonts w:ascii="Times New Roman" w:hAnsi="Times New Roman" w:cs="Times New Roman"/>
                <w:color w:val="auto"/>
                <w:sz w:val="24"/>
              </w:rPr>
              <w:t>/ руководители ШМО</w:t>
            </w:r>
          </w:p>
          <w:p w:rsidR="00B76D12" w:rsidRPr="002875EC" w:rsidRDefault="00B76D12" w:rsidP="004A74AE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05" w:type="dxa"/>
          </w:tcPr>
          <w:p w:rsidR="0034770B" w:rsidRPr="002875EC" w:rsidRDefault="004A74AE" w:rsidP="004A74AE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="00B76D12">
              <w:rPr>
                <w:rFonts w:ascii="Times New Roman" w:hAnsi="Times New Roman" w:cs="Times New Roman"/>
                <w:color w:val="auto"/>
                <w:sz w:val="24"/>
              </w:rPr>
              <w:t>нформационно-а</w:t>
            </w:r>
            <w:r w:rsidR="0034770B" w:rsidRPr="002875EC">
              <w:rPr>
                <w:rFonts w:ascii="Times New Roman" w:hAnsi="Times New Roman" w:cs="Times New Roman"/>
                <w:color w:val="auto"/>
                <w:sz w:val="24"/>
              </w:rPr>
              <w:t>налитическая справка</w:t>
            </w:r>
          </w:p>
        </w:tc>
      </w:tr>
      <w:tr w:rsidR="004A74AE" w:rsidTr="004A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:rsidR="002561EC" w:rsidRPr="00C710EF" w:rsidRDefault="00C710EF" w:rsidP="0034770B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2.2.</w:t>
            </w:r>
          </w:p>
        </w:tc>
        <w:tc>
          <w:tcPr>
            <w:tcW w:w="3300" w:type="dxa"/>
          </w:tcPr>
          <w:p w:rsidR="002561EC" w:rsidRPr="004A74AE" w:rsidRDefault="00C710EF" w:rsidP="002561EC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74AE">
              <w:rPr>
                <w:rFonts w:ascii="Times New Roman" w:hAnsi="Times New Roman" w:cs="Times New Roman"/>
                <w:color w:val="auto"/>
                <w:sz w:val="24"/>
              </w:rPr>
              <w:t>Информирование педагогов об</w:t>
            </w:r>
            <w:r w:rsidR="002561EC" w:rsidRPr="004A74AE">
              <w:rPr>
                <w:rFonts w:ascii="Times New Roman" w:hAnsi="Times New Roman" w:cs="Times New Roman"/>
                <w:color w:val="auto"/>
                <w:sz w:val="24"/>
              </w:rPr>
              <w:t xml:space="preserve"> актуальных КПК, вебинарах, новинках методической литературы по вопросам преемственности.</w:t>
            </w:r>
          </w:p>
        </w:tc>
        <w:tc>
          <w:tcPr>
            <w:tcW w:w="1559" w:type="dxa"/>
          </w:tcPr>
          <w:p w:rsidR="002561EC" w:rsidRPr="00C710EF" w:rsidRDefault="004A74AE" w:rsidP="00963F15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в</w:t>
            </w:r>
            <w:r w:rsidR="00C710EF">
              <w:rPr>
                <w:rFonts w:ascii="Times New Roman" w:hAnsi="Times New Roman" w:cs="Times New Roman"/>
                <w:color w:val="auto"/>
                <w:sz w:val="24"/>
              </w:rPr>
              <w:t xml:space="preserve"> течение года</w:t>
            </w:r>
          </w:p>
        </w:tc>
        <w:tc>
          <w:tcPr>
            <w:tcW w:w="2650" w:type="dxa"/>
          </w:tcPr>
          <w:p w:rsidR="002561EC" w:rsidRPr="00C710EF" w:rsidRDefault="00C710EF" w:rsidP="004A74AE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В.А.</w:t>
            </w:r>
            <w:r w:rsidR="004A74AE">
              <w:rPr>
                <w:rFonts w:ascii="Times New Roman" w:hAnsi="Times New Roman" w:cs="Times New Roman"/>
                <w:color w:val="auto"/>
                <w:sz w:val="24"/>
              </w:rPr>
              <w:t>/ учителя начальных классов</w:t>
            </w:r>
          </w:p>
        </w:tc>
        <w:tc>
          <w:tcPr>
            <w:tcW w:w="2605" w:type="dxa"/>
          </w:tcPr>
          <w:p w:rsidR="002561EC" w:rsidRPr="00C710EF" w:rsidRDefault="004A74AE" w:rsidP="004A74AE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="00C710EF">
              <w:rPr>
                <w:rFonts w:ascii="Times New Roman" w:hAnsi="Times New Roman" w:cs="Times New Roman"/>
                <w:color w:val="auto"/>
                <w:sz w:val="24"/>
              </w:rPr>
              <w:t>нфор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мационно-методические материалы</w:t>
            </w:r>
          </w:p>
        </w:tc>
      </w:tr>
    </w:tbl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Default="00E471C6" w:rsidP="00E22E87">
      <w:pPr>
        <w:pStyle w:val="a4"/>
        <w:rPr>
          <w:rFonts w:ascii="Times New Roman" w:hAnsi="Times New Roman" w:cs="Times New Roman"/>
          <w:sz w:val="24"/>
        </w:rPr>
      </w:pPr>
    </w:p>
    <w:p w:rsidR="00E471C6" w:rsidRPr="00E471C6" w:rsidRDefault="002E03DA" w:rsidP="002E03DA">
      <w:pPr>
        <w:pStyle w:val="a4"/>
        <w:tabs>
          <w:tab w:val="left" w:pos="72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C393D" w:rsidRDefault="008C393D" w:rsidP="00E22E87">
      <w:pPr>
        <w:pStyle w:val="a4"/>
      </w:pPr>
    </w:p>
    <w:p w:rsidR="00747DC0" w:rsidRDefault="00747DC0" w:rsidP="00E22E87">
      <w:pPr>
        <w:pStyle w:val="a4"/>
      </w:pPr>
    </w:p>
    <w:p w:rsidR="00747DC0" w:rsidRDefault="00747DC0" w:rsidP="00E22E87">
      <w:pPr>
        <w:pStyle w:val="a4"/>
      </w:pPr>
    </w:p>
    <w:p w:rsidR="00747DC0" w:rsidRDefault="00747DC0" w:rsidP="00E22E87">
      <w:pPr>
        <w:pStyle w:val="a4"/>
      </w:pPr>
    </w:p>
    <w:p w:rsidR="00747DC0" w:rsidRPr="00747DC0" w:rsidRDefault="00747DC0" w:rsidP="00747DC0"/>
    <w:p w:rsidR="00747DC0" w:rsidRPr="00747DC0" w:rsidRDefault="00747DC0" w:rsidP="00747DC0"/>
    <w:p w:rsidR="00747DC0" w:rsidRPr="00747DC0" w:rsidRDefault="00747DC0" w:rsidP="00747DC0"/>
    <w:p w:rsidR="00747DC0" w:rsidRDefault="00747DC0" w:rsidP="00747DC0"/>
    <w:p w:rsidR="006570C8" w:rsidRDefault="00747DC0" w:rsidP="00747DC0">
      <w:pPr>
        <w:tabs>
          <w:tab w:val="left" w:pos="3375"/>
        </w:tabs>
      </w:pPr>
      <w:r>
        <w:tab/>
      </w:r>
    </w:p>
    <w:p w:rsidR="006570C8" w:rsidRPr="006570C8" w:rsidRDefault="006570C8" w:rsidP="006570C8"/>
    <w:p w:rsidR="006570C8" w:rsidRPr="006570C8" w:rsidRDefault="006570C8" w:rsidP="006570C8"/>
    <w:p w:rsidR="006570C8" w:rsidRDefault="006570C8" w:rsidP="006570C8"/>
    <w:p w:rsidR="00747DC0" w:rsidRPr="006570C8" w:rsidRDefault="006570C8" w:rsidP="006570C8">
      <w:pPr>
        <w:tabs>
          <w:tab w:val="left" w:pos="2055"/>
        </w:tabs>
      </w:pPr>
      <w:r>
        <w:tab/>
      </w:r>
    </w:p>
    <w:sectPr w:rsidR="00747DC0" w:rsidRPr="006570C8" w:rsidSect="00351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282" w:bottom="709" w:left="864" w:header="284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0B" w:rsidRDefault="0034770B" w:rsidP="00713050">
      <w:pPr>
        <w:spacing w:line="240" w:lineRule="auto"/>
      </w:pPr>
      <w:r>
        <w:separator/>
      </w:r>
    </w:p>
  </w:endnote>
  <w:endnote w:type="continuationSeparator" w:id="0">
    <w:p w:rsidR="0034770B" w:rsidRDefault="0034770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AE" w:rsidRDefault="009737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AE" w:rsidRDefault="009737A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3" w:type="pct"/>
      <w:tblInd w:w="-142" w:type="dxa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296"/>
      <w:gridCol w:w="299"/>
      <w:gridCol w:w="2303"/>
      <w:gridCol w:w="299"/>
      <w:gridCol w:w="1998"/>
      <w:gridCol w:w="299"/>
      <w:gridCol w:w="2448"/>
      <w:gridCol w:w="483"/>
    </w:tblGrid>
    <w:tr w:rsidR="0034770B" w:rsidTr="005328B9">
      <w:trPr>
        <w:trHeight w:val="629"/>
      </w:trPr>
      <w:tc>
        <w:tcPr>
          <w:tcW w:w="2595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34770B" w:rsidRDefault="0034770B" w:rsidP="006570C8">
          <w:pPr>
            <w:pStyle w:val="a9"/>
            <w:ind w:firstLine="1303"/>
          </w:pPr>
        </w:p>
      </w:tc>
      <w:tc>
        <w:tcPr>
          <w:tcW w:w="2602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34770B" w:rsidRDefault="0034770B" w:rsidP="006570C8">
          <w:pPr>
            <w:pStyle w:val="a9"/>
            <w:ind w:left="-533"/>
          </w:pPr>
        </w:p>
      </w:tc>
      <w:tc>
        <w:tcPr>
          <w:tcW w:w="2297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34770B" w:rsidRDefault="0034770B" w:rsidP="00A106C1">
          <w:pPr>
            <w:pStyle w:val="a9"/>
            <w:ind w:left="-392" w:hanging="141"/>
          </w:pPr>
        </w:p>
      </w:tc>
      <w:tc>
        <w:tcPr>
          <w:tcW w:w="2931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34770B" w:rsidRDefault="0034770B" w:rsidP="005328B9">
          <w:pPr>
            <w:pStyle w:val="a9"/>
            <w:tabs>
              <w:tab w:val="center" w:pos="833"/>
              <w:tab w:val="left" w:pos="2046"/>
              <w:tab w:val="left" w:pos="2415"/>
            </w:tabs>
            <w:ind w:left="1451" w:right="13" w:hanging="2695"/>
            <w:jc w:val="left"/>
          </w:pPr>
        </w:p>
      </w:tc>
    </w:tr>
    <w:tr w:rsidR="005328B9" w:rsidRPr="006570C8" w:rsidTr="005328B9">
      <w:trPr>
        <w:gridAfter w:val="1"/>
        <w:wAfter w:w="483" w:type="dxa"/>
        <w:trHeight w:val="26"/>
      </w:trPr>
      <w:tc>
        <w:tcPr>
          <w:tcW w:w="2296" w:type="dxa"/>
          <w:tcMar>
            <w:top w:w="144" w:type="dxa"/>
            <w:left w:w="115" w:type="dxa"/>
            <w:right w:w="115" w:type="dxa"/>
          </w:tcMar>
        </w:tcPr>
        <w:p w:rsidR="005328B9" w:rsidRPr="00E471C6" w:rsidRDefault="005328B9" w:rsidP="00E13DE3">
          <w:pPr>
            <w:pStyle w:val="a9"/>
            <w:ind w:left="638"/>
            <w:rPr>
              <w:rFonts w:ascii="Times New Roman" w:hAnsi="Times New Roman" w:cs="Times New Roman"/>
              <w:sz w:val="18"/>
            </w:rPr>
          </w:pPr>
        </w:p>
      </w:tc>
      <w:tc>
        <w:tcPr>
          <w:tcW w:w="2602" w:type="dxa"/>
          <w:gridSpan w:val="2"/>
          <w:tcMar>
            <w:top w:w="144" w:type="dxa"/>
            <w:left w:w="115" w:type="dxa"/>
            <w:right w:w="115" w:type="dxa"/>
          </w:tcMar>
        </w:tcPr>
        <w:p w:rsidR="005328B9" w:rsidRPr="00E471C6" w:rsidRDefault="005328B9" w:rsidP="005328B9">
          <w:pPr>
            <w:pStyle w:val="a4"/>
            <w:ind w:left="-108" w:firstLine="136"/>
            <w:jc w:val="center"/>
            <w:rPr>
              <w:sz w:val="18"/>
            </w:rPr>
          </w:pPr>
        </w:p>
      </w:tc>
      <w:tc>
        <w:tcPr>
          <w:tcW w:w="2297" w:type="dxa"/>
          <w:gridSpan w:val="2"/>
          <w:tcMar>
            <w:top w:w="144" w:type="dxa"/>
            <w:left w:w="115" w:type="dxa"/>
            <w:right w:w="115" w:type="dxa"/>
          </w:tcMar>
        </w:tcPr>
        <w:p w:rsidR="005328B9" w:rsidRPr="00E471C6" w:rsidRDefault="005328B9" w:rsidP="006570C8">
          <w:pPr>
            <w:pStyle w:val="a9"/>
            <w:ind w:left="-108" w:hanging="6"/>
            <w:rPr>
              <w:sz w:val="18"/>
            </w:rPr>
          </w:pPr>
        </w:p>
      </w:tc>
      <w:tc>
        <w:tcPr>
          <w:tcW w:w="2747" w:type="dxa"/>
          <w:gridSpan w:val="2"/>
          <w:tcMar>
            <w:top w:w="144" w:type="dxa"/>
            <w:left w:w="115" w:type="dxa"/>
            <w:right w:w="115" w:type="dxa"/>
          </w:tcMar>
        </w:tcPr>
        <w:p w:rsidR="005328B9" w:rsidRPr="00E471C6" w:rsidRDefault="005328B9" w:rsidP="00A106C1">
          <w:pPr>
            <w:pStyle w:val="a9"/>
            <w:ind w:left="638"/>
            <w:rPr>
              <w:rFonts w:ascii="Times New Roman" w:hAnsi="Times New Roman" w:cs="Times New Roman"/>
              <w:sz w:val="18"/>
            </w:rPr>
          </w:pPr>
        </w:p>
      </w:tc>
    </w:tr>
  </w:tbl>
  <w:p w:rsidR="0034770B" w:rsidRPr="00E471C6" w:rsidRDefault="0034770B" w:rsidP="00E471C6">
    <w:pPr>
      <w:pStyle w:val="a9"/>
      <w:ind w:firstLine="8505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0B" w:rsidRDefault="0034770B" w:rsidP="00713050">
      <w:pPr>
        <w:spacing w:line="240" w:lineRule="auto"/>
      </w:pPr>
      <w:r>
        <w:separator/>
      </w:r>
    </w:p>
  </w:footnote>
  <w:footnote w:type="continuationSeparator" w:id="0">
    <w:p w:rsidR="0034770B" w:rsidRDefault="0034770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AE" w:rsidRDefault="009737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82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006"/>
      <w:gridCol w:w="5348"/>
    </w:tblGrid>
    <w:tr w:rsidR="0034770B" w:rsidRPr="00F207C0" w:rsidTr="002E03DA">
      <w:trPr>
        <w:trHeight w:hRule="exact" w:val="271"/>
      </w:trPr>
      <w:tc>
        <w:tcPr>
          <w:tcW w:w="3006" w:type="dxa"/>
          <w:tcMar>
            <w:top w:w="821" w:type="dxa"/>
            <w:right w:w="720" w:type="dxa"/>
          </w:tcMar>
        </w:tcPr>
        <w:p w:rsidR="0034770B" w:rsidRPr="00F207C0" w:rsidRDefault="0034770B" w:rsidP="001A5CA9">
          <w:pPr>
            <w:pStyle w:val="a8"/>
          </w:pPr>
        </w:p>
      </w:tc>
      <w:tc>
        <w:tcPr>
          <w:tcW w:w="5348" w:type="dxa"/>
          <w:tcMar>
            <w:top w:w="821" w:type="dxa"/>
            <w:left w:w="0" w:type="dxa"/>
          </w:tcMar>
        </w:tcPr>
        <w:p w:rsidR="0034770B" w:rsidRPr="00F207C0" w:rsidRDefault="0034770B" w:rsidP="001A5CA9"/>
      </w:tc>
    </w:tr>
  </w:tbl>
  <w:p w:rsidR="0034770B" w:rsidRPr="00D84432" w:rsidRDefault="0034770B" w:rsidP="002E03DA">
    <w:pPr>
      <w:pStyle w:val="a6"/>
      <w:ind w:firstLine="709"/>
      <w:jc w:val="center"/>
      <w:rPr>
        <w:rFonts w:ascii="Times New Roman" w:hAnsi="Times New Roman" w:cs="Times New Roman"/>
        <w:b/>
      </w:rPr>
    </w:pPr>
    <w:r w:rsidRPr="00D84432">
      <w:rPr>
        <w:rFonts w:ascii="Times New Roman" w:hAnsi="Times New Roman" w:cs="Times New Roman"/>
        <w:b/>
        <w:sz w:val="24"/>
      </w:rPr>
      <w:t>Методический отдел МБУ «Киришский центр МППС»</w:t>
    </w:r>
  </w:p>
  <w:p w:rsidR="0034770B" w:rsidRPr="001A5CA9" w:rsidRDefault="0034770B" w:rsidP="001A5C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0B" w:rsidRPr="00D84432" w:rsidRDefault="009737AE" w:rsidP="00D84432">
    <w:pPr>
      <w:pStyle w:val="a6"/>
      <w:ind w:firstLine="709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4"/>
      </w:rPr>
      <w:t>Методический отдел МА</w:t>
    </w:r>
    <w:r w:rsidR="0034770B" w:rsidRPr="00D84432">
      <w:rPr>
        <w:rFonts w:ascii="Times New Roman" w:hAnsi="Times New Roman" w:cs="Times New Roman"/>
        <w:b/>
        <w:sz w:val="24"/>
      </w:rPr>
      <w:t>У «Киришский центр МППС»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CEA"/>
    <w:multiLevelType w:val="hybridMultilevel"/>
    <w:tmpl w:val="71D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5C0B"/>
    <w:multiLevelType w:val="hybridMultilevel"/>
    <w:tmpl w:val="363C1E5E"/>
    <w:lvl w:ilvl="0" w:tplc="107019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D01818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D1F"/>
    <w:multiLevelType w:val="hybridMultilevel"/>
    <w:tmpl w:val="014AE452"/>
    <w:lvl w:ilvl="0" w:tplc="47445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67"/>
    <w:rsid w:val="00074F93"/>
    <w:rsid w:val="00091382"/>
    <w:rsid w:val="000B0619"/>
    <w:rsid w:val="000B5F67"/>
    <w:rsid w:val="000B61CA"/>
    <w:rsid w:val="000B763A"/>
    <w:rsid w:val="000C5B92"/>
    <w:rsid w:val="000F7610"/>
    <w:rsid w:val="00114ED7"/>
    <w:rsid w:val="001341FA"/>
    <w:rsid w:val="00140B0E"/>
    <w:rsid w:val="001427C3"/>
    <w:rsid w:val="00183F66"/>
    <w:rsid w:val="00195138"/>
    <w:rsid w:val="001A4B63"/>
    <w:rsid w:val="001A5CA9"/>
    <w:rsid w:val="001B2AC1"/>
    <w:rsid w:val="001B403A"/>
    <w:rsid w:val="001D3E5C"/>
    <w:rsid w:val="001F4E08"/>
    <w:rsid w:val="00217980"/>
    <w:rsid w:val="002561EC"/>
    <w:rsid w:val="00261F59"/>
    <w:rsid w:val="00271662"/>
    <w:rsid w:val="0027404F"/>
    <w:rsid w:val="002875EC"/>
    <w:rsid w:val="00293B83"/>
    <w:rsid w:val="002B091C"/>
    <w:rsid w:val="002C2CDD"/>
    <w:rsid w:val="002D45C6"/>
    <w:rsid w:val="002E03DA"/>
    <w:rsid w:val="002F03FA"/>
    <w:rsid w:val="00313C4A"/>
    <w:rsid w:val="00313E86"/>
    <w:rsid w:val="00333CD3"/>
    <w:rsid w:val="00340365"/>
    <w:rsid w:val="00342B64"/>
    <w:rsid w:val="00346A22"/>
    <w:rsid w:val="0034770B"/>
    <w:rsid w:val="003511D5"/>
    <w:rsid w:val="00364079"/>
    <w:rsid w:val="00387529"/>
    <w:rsid w:val="003C5528"/>
    <w:rsid w:val="003E4801"/>
    <w:rsid w:val="003F4FE6"/>
    <w:rsid w:val="004077FB"/>
    <w:rsid w:val="0041699E"/>
    <w:rsid w:val="00423741"/>
    <w:rsid w:val="00424DD9"/>
    <w:rsid w:val="00433D0C"/>
    <w:rsid w:val="00454304"/>
    <w:rsid w:val="0046104A"/>
    <w:rsid w:val="004715C7"/>
    <w:rsid w:val="004717C5"/>
    <w:rsid w:val="00484606"/>
    <w:rsid w:val="004A2C55"/>
    <w:rsid w:val="004A74AE"/>
    <w:rsid w:val="004B4078"/>
    <w:rsid w:val="004E2D1D"/>
    <w:rsid w:val="004F1176"/>
    <w:rsid w:val="00523479"/>
    <w:rsid w:val="005328B9"/>
    <w:rsid w:val="00543DB7"/>
    <w:rsid w:val="00554DBB"/>
    <w:rsid w:val="005729B0"/>
    <w:rsid w:val="005B2DE2"/>
    <w:rsid w:val="005D27FD"/>
    <w:rsid w:val="00621F8E"/>
    <w:rsid w:val="00641630"/>
    <w:rsid w:val="00646714"/>
    <w:rsid w:val="006570C8"/>
    <w:rsid w:val="00684488"/>
    <w:rsid w:val="006963C1"/>
    <w:rsid w:val="006A3CE7"/>
    <w:rsid w:val="006C4C50"/>
    <w:rsid w:val="006D76B1"/>
    <w:rsid w:val="00713050"/>
    <w:rsid w:val="00741125"/>
    <w:rsid w:val="00746F7F"/>
    <w:rsid w:val="00747DC0"/>
    <w:rsid w:val="007569C1"/>
    <w:rsid w:val="00763832"/>
    <w:rsid w:val="0077722B"/>
    <w:rsid w:val="007D2696"/>
    <w:rsid w:val="007E6008"/>
    <w:rsid w:val="00811117"/>
    <w:rsid w:val="00814061"/>
    <w:rsid w:val="00841146"/>
    <w:rsid w:val="0088504C"/>
    <w:rsid w:val="0089210B"/>
    <w:rsid w:val="0089382B"/>
    <w:rsid w:val="008963CB"/>
    <w:rsid w:val="008A1907"/>
    <w:rsid w:val="008B2ACF"/>
    <w:rsid w:val="008C393D"/>
    <w:rsid w:val="008C6BCA"/>
    <w:rsid w:val="008C7B50"/>
    <w:rsid w:val="008F665A"/>
    <w:rsid w:val="00916093"/>
    <w:rsid w:val="00922BE7"/>
    <w:rsid w:val="00963F15"/>
    <w:rsid w:val="009667B2"/>
    <w:rsid w:val="009737AE"/>
    <w:rsid w:val="009754CD"/>
    <w:rsid w:val="009A2C80"/>
    <w:rsid w:val="009B0141"/>
    <w:rsid w:val="009B3C40"/>
    <w:rsid w:val="00A106C1"/>
    <w:rsid w:val="00A42540"/>
    <w:rsid w:val="00A50939"/>
    <w:rsid w:val="00A524A0"/>
    <w:rsid w:val="00A84402"/>
    <w:rsid w:val="00A84C8D"/>
    <w:rsid w:val="00AA6A40"/>
    <w:rsid w:val="00B3214E"/>
    <w:rsid w:val="00B5664D"/>
    <w:rsid w:val="00B71608"/>
    <w:rsid w:val="00B76D12"/>
    <w:rsid w:val="00BA5B40"/>
    <w:rsid w:val="00BD0206"/>
    <w:rsid w:val="00BE4729"/>
    <w:rsid w:val="00C125FE"/>
    <w:rsid w:val="00C2098A"/>
    <w:rsid w:val="00C3794A"/>
    <w:rsid w:val="00C512EF"/>
    <w:rsid w:val="00C53F11"/>
    <w:rsid w:val="00C5444A"/>
    <w:rsid w:val="00C612DA"/>
    <w:rsid w:val="00C710EF"/>
    <w:rsid w:val="00C7741E"/>
    <w:rsid w:val="00C875AB"/>
    <w:rsid w:val="00CA3DF1"/>
    <w:rsid w:val="00CA4581"/>
    <w:rsid w:val="00CE18D5"/>
    <w:rsid w:val="00CF77B3"/>
    <w:rsid w:val="00D04109"/>
    <w:rsid w:val="00D6256A"/>
    <w:rsid w:val="00D84432"/>
    <w:rsid w:val="00D853D5"/>
    <w:rsid w:val="00DD6416"/>
    <w:rsid w:val="00DE6C8E"/>
    <w:rsid w:val="00DF4E0A"/>
    <w:rsid w:val="00E02DCD"/>
    <w:rsid w:val="00E12C60"/>
    <w:rsid w:val="00E22E87"/>
    <w:rsid w:val="00E471C6"/>
    <w:rsid w:val="00E57630"/>
    <w:rsid w:val="00E86C2B"/>
    <w:rsid w:val="00EA7C42"/>
    <w:rsid w:val="00EC1372"/>
    <w:rsid w:val="00EF7CC9"/>
    <w:rsid w:val="00F207C0"/>
    <w:rsid w:val="00F20AE5"/>
    <w:rsid w:val="00F32253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7DAC88"/>
  <w15:docId w15:val="{5B04673B-3C02-46B0-82D7-C92099DE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table" w:customStyle="1" w:styleId="11">
    <w:name w:val="Сетка таблицы1"/>
    <w:basedOn w:val="a1"/>
    <w:next w:val="a3"/>
    <w:uiPriority w:val="39"/>
    <w:rsid w:val="003F4FE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11">
    <w:name w:val="Grid Table 6 Colorful - Accent 11"/>
    <w:basedOn w:val="a1"/>
    <w:uiPriority w:val="51"/>
    <w:rsid w:val="003F4FE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paragraph" w:styleId="af">
    <w:name w:val="List Paragraph"/>
    <w:basedOn w:val="a"/>
    <w:uiPriority w:val="34"/>
    <w:unhideWhenUsed/>
    <w:qFormat/>
    <w:rsid w:val="003F4FE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524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2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Анализ результатов ВПР иПО</CompanyAddress>
  <CompanyPhone>ГАОУ ДПО «ЛОИРО»</CompanyPhone>
  <CompanyFax>akademkniga.ru,
 ДРОФА-ВЕНТАНА             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B65FC4-518F-40F6-94F3-E3A08624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MOO.dotx</Template>
  <TotalTime>75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>проект</cp:keywords>
  <dc:description/>
  <cp:lastModifiedBy>D!akov RePack</cp:lastModifiedBy>
  <cp:revision>16</cp:revision>
  <cp:lastPrinted>2018-04-10T08:22:00Z</cp:lastPrinted>
  <dcterms:created xsi:type="dcterms:W3CDTF">2018-04-02T06:02:00Z</dcterms:created>
  <dcterms:modified xsi:type="dcterms:W3CDTF">2021-09-27T07:10:00Z</dcterms:modified>
</cp:coreProperties>
</file>