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71"/>
      </w:tblGrid>
      <w:tr w:rsidR="00CF493A" w:rsidTr="00CF493A">
        <w:tc>
          <w:tcPr>
            <w:tcW w:w="10136" w:type="dxa"/>
            <w:hideMark/>
          </w:tcPr>
          <w:p w:rsidR="00CF493A" w:rsidRDefault="00CF493A">
            <w:pPr>
              <w:suppressAutoHyphens/>
              <w:overflowPunct/>
              <w:autoSpaceDE/>
              <w:adjustRightInd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Муниципальное бюджетное учреждение</w:t>
            </w:r>
          </w:p>
        </w:tc>
      </w:tr>
      <w:tr w:rsidR="00CF493A" w:rsidTr="00CF493A">
        <w:tc>
          <w:tcPr>
            <w:tcW w:w="10136" w:type="dxa"/>
            <w:tcBorders>
              <w:top w:val="nil"/>
              <w:left w:val="nil"/>
              <w:bottom w:val="single" w:sz="4" w:space="0" w:color="00000A"/>
              <w:right w:val="nil"/>
            </w:tcBorders>
            <w:hideMark/>
          </w:tcPr>
          <w:p w:rsidR="00CF493A" w:rsidRDefault="00CF493A">
            <w:pPr>
              <w:suppressAutoHyphens/>
              <w:overflowPunct/>
              <w:autoSpaceDE/>
              <w:adjustRightInd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</w:t>
            </w:r>
            <w:proofErr w:type="spellStart"/>
            <w:r>
              <w:rPr>
                <w:b/>
                <w:sz w:val="22"/>
              </w:rPr>
              <w:t>Киришский</w:t>
            </w:r>
            <w:proofErr w:type="spellEnd"/>
            <w:r>
              <w:rPr>
                <w:b/>
                <w:sz w:val="22"/>
              </w:rPr>
              <w:t xml:space="preserve"> центр методического и психолого-педагогического сопровождения»</w:t>
            </w:r>
          </w:p>
          <w:p w:rsidR="00CF493A" w:rsidRDefault="00CF493A">
            <w:pPr>
              <w:suppressAutoHyphens/>
              <w:overflowPunct/>
              <w:autoSpaceDE/>
              <w:adjustRightInd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(</w:t>
            </w:r>
            <w:r>
              <w:rPr>
                <w:b/>
                <w:sz w:val="22"/>
              </w:rPr>
              <w:t>МБУ «</w:t>
            </w:r>
            <w:proofErr w:type="spellStart"/>
            <w:r>
              <w:rPr>
                <w:b/>
                <w:sz w:val="22"/>
              </w:rPr>
              <w:t>Киришский</w:t>
            </w:r>
            <w:proofErr w:type="spellEnd"/>
            <w:r>
              <w:rPr>
                <w:b/>
                <w:sz w:val="22"/>
              </w:rPr>
              <w:t xml:space="preserve"> центр МППС»)</w:t>
            </w:r>
          </w:p>
        </w:tc>
      </w:tr>
    </w:tbl>
    <w:p w:rsidR="00CF493A" w:rsidRDefault="00CF493A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E39FC" w:rsidTr="003E2AB9">
        <w:tc>
          <w:tcPr>
            <w:tcW w:w="4785" w:type="dxa"/>
          </w:tcPr>
          <w:p w:rsidR="00BE39FC" w:rsidRPr="003E2AB9" w:rsidRDefault="003E2AB9">
            <w:pPr>
              <w:rPr>
                <w:sz w:val="24"/>
                <w:szCs w:val="24"/>
              </w:rPr>
            </w:pPr>
            <w:r w:rsidRPr="003E2AB9">
              <w:rPr>
                <w:sz w:val="24"/>
                <w:szCs w:val="24"/>
              </w:rPr>
              <w:t>Принято общим собранием работников МБУ «</w:t>
            </w:r>
            <w:proofErr w:type="spellStart"/>
            <w:r w:rsidRPr="003E2AB9">
              <w:rPr>
                <w:sz w:val="24"/>
                <w:szCs w:val="24"/>
              </w:rPr>
              <w:t>Киришский</w:t>
            </w:r>
            <w:proofErr w:type="spellEnd"/>
            <w:r w:rsidRPr="003E2AB9">
              <w:rPr>
                <w:sz w:val="24"/>
                <w:szCs w:val="24"/>
              </w:rPr>
              <w:t xml:space="preserve"> центр МППС» </w:t>
            </w:r>
            <w:r w:rsidRPr="003E2AB9">
              <w:rPr>
                <w:sz w:val="24"/>
                <w:szCs w:val="24"/>
              </w:rPr>
              <w:br/>
              <w:t>(Протокол от 05 февраля 2016 года № 1/16)</w:t>
            </w:r>
          </w:p>
        </w:tc>
        <w:tc>
          <w:tcPr>
            <w:tcW w:w="4786" w:type="dxa"/>
          </w:tcPr>
          <w:p w:rsidR="00BE39FC" w:rsidRDefault="00BE39FC" w:rsidP="00BE39FC">
            <w:pPr>
              <w:jc w:val="right"/>
              <w:rPr>
                <w:sz w:val="24"/>
                <w:szCs w:val="24"/>
              </w:rPr>
            </w:pPr>
            <w:r w:rsidRPr="00BE39FC">
              <w:rPr>
                <w:sz w:val="24"/>
                <w:szCs w:val="24"/>
              </w:rPr>
              <w:t>Утверждено приказом</w:t>
            </w:r>
          </w:p>
          <w:p w:rsidR="00BE39FC" w:rsidRPr="003E2AB9" w:rsidRDefault="00BE39FC" w:rsidP="003E2A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3E2AB9">
              <w:rPr>
                <w:sz w:val="24"/>
                <w:szCs w:val="24"/>
              </w:rPr>
              <w:t xml:space="preserve"> 13 апреля 2016 года № 028</w:t>
            </w:r>
          </w:p>
        </w:tc>
      </w:tr>
    </w:tbl>
    <w:p w:rsidR="00BE39FC" w:rsidRDefault="00BE39FC"/>
    <w:p w:rsidR="00FF2CB5" w:rsidRPr="00AB372B" w:rsidRDefault="00CF493A" w:rsidP="00CF493A">
      <w:pPr>
        <w:jc w:val="center"/>
        <w:rPr>
          <w:b/>
          <w:sz w:val="24"/>
          <w:szCs w:val="24"/>
        </w:rPr>
      </w:pPr>
      <w:r w:rsidRPr="00AB372B">
        <w:rPr>
          <w:b/>
          <w:sz w:val="24"/>
          <w:szCs w:val="24"/>
        </w:rPr>
        <w:t>Положение</w:t>
      </w:r>
      <w:r w:rsidRPr="00AB372B">
        <w:rPr>
          <w:b/>
          <w:sz w:val="24"/>
          <w:szCs w:val="24"/>
        </w:rPr>
        <w:br/>
        <w:t xml:space="preserve"> об оказании материальной помощи </w:t>
      </w:r>
      <w:r w:rsidRPr="00AB372B">
        <w:rPr>
          <w:b/>
          <w:sz w:val="24"/>
          <w:szCs w:val="24"/>
        </w:rPr>
        <w:br/>
        <w:t>работникам МБУ «</w:t>
      </w:r>
      <w:proofErr w:type="spellStart"/>
      <w:r w:rsidRPr="00AB372B">
        <w:rPr>
          <w:b/>
          <w:sz w:val="24"/>
          <w:szCs w:val="24"/>
        </w:rPr>
        <w:t>Киришский</w:t>
      </w:r>
      <w:proofErr w:type="spellEnd"/>
      <w:r w:rsidRPr="00AB372B">
        <w:rPr>
          <w:b/>
          <w:sz w:val="24"/>
          <w:szCs w:val="24"/>
        </w:rPr>
        <w:t xml:space="preserve"> центр МППС»</w:t>
      </w:r>
    </w:p>
    <w:p w:rsidR="00CF493A" w:rsidRPr="00AB372B" w:rsidRDefault="00CF493A" w:rsidP="00CF493A">
      <w:pPr>
        <w:jc w:val="center"/>
        <w:rPr>
          <w:b/>
          <w:sz w:val="24"/>
          <w:szCs w:val="24"/>
        </w:rPr>
      </w:pPr>
    </w:p>
    <w:p w:rsidR="00CF493A" w:rsidRPr="00CF493A" w:rsidRDefault="00CF493A" w:rsidP="00AB372B">
      <w:pPr>
        <w:numPr>
          <w:ilvl w:val="0"/>
          <w:numId w:val="1"/>
        </w:numPr>
        <w:overflowPunct/>
        <w:autoSpaceDE/>
        <w:autoSpaceDN/>
        <w:adjustRightInd/>
        <w:spacing w:before="120" w:after="120"/>
        <w:jc w:val="center"/>
        <w:rPr>
          <w:b/>
          <w:sz w:val="24"/>
          <w:szCs w:val="24"/>
        </w:rPr>
      </w:pPr>
      <w:r w:rsidRPr="00CF493A">
        <w:rPr>
          <w:b/>
          <w:sz w:val="24"/>
          <w:szCs w:val="24"/>
        </w:rPr>
        <w:t>Общие положения</w:t>
      </w:r>
    </w:p>
    <w:p w:rsidR="00CF493A" w:rsidRPr="00CF493A" w:rsidRDefault="00CF493A" w:rsidP="00AB372B">
      <w:pPr>
        <w:numPr>
          <w:ilvl w:val="1"/>
          <w:numId w:val="1"/>
        </w:numPr>
        <w:overflowPunct/>
        <w:autoSpaceDE/>
        <w:autoSpaceDN/>
        <w:adjustRightInd/>
        <w:spacing w:before="120" w:after="120"/>
        <w:jc w:val="both"/>
        <w:rPr>
          <w:sz w:val="24"/>
          <w:szCs w:val="24"/>
        </w:rPr>
      </w:pPr>
      <w:r w:rsidRPr="00CF493A">
        <w:rPr>
          <w:sz w:val="24"/>
          <w:szCs w:val="24"/>
        </w:rPr>
        <w:t xml:space="preserve">Настоящее положение регламентирует оказание материальной помощи работникам </w:t>
      </w:r>
      <w:r w:rsidRPr="00AB372B">
        <w:rPr>
          <w:sz w:val="24"/>
          <w:szCs w:val="24"/>
        </w:rPr>
        <w:t>МБУ «</w:t>
      </w:r>
      <w:proofErr w:type="spellStart"/>
      <w:r w:rsidRPr="00AB372B">
        <w:rPr>
          <w:sz w:val="24"/>
          <w:szCs w:val="24"/>
        </w:rPr>
        <w:t>Киришский</w:t>
      </w:r>
      <w:proofErr w:type="spellEnd"/>
      <w:r w:rsidRPr="00AB372B">
        <w:rPr>
          <w:sz w:val="24"/>
          <w:szCs w:val="24"/>
        </w:rPr>
        <w:t xml:space="preserve"> центр МППС» </w:t>
      </w:r>
      <w:r w:rsidRPr="00CF493A">
        <w:rPr>
          <w:sz w:val="24"/>
          <w:szCs w:val="24"/>
        </w:rPr>
        <w:t xml:space="preserve"> (далее </w:t>
      </w:r>
      <w:r w:rsidRPr="00AB372B">
        <w:rPr>
          <w:sz w:val="24"/>
          <w:szCs w:val="24"/>
        </w:rPr>
        <w:t>- центр</w:t>
      </w:r>
      <w:r w:rsidRPr="00CF493A">
        <w:rPr>
          <w:sz w:val="24"/>
          <w:szCs w:val="24"/>
        </w:rPr>
        <w:t>)</w:t>
      </w:r>
      <w:r w:rsidRPr="00AB372B">
        <w:rPr>
          <w:sz w:val="24"/>
          <w:szCs w:val="24"/>
        </w:rPr>
        <w:t>.</w:t>
      </w:r>
    </w:p>
    <w:p w:rsidR="00CF493A" w:rsidRPr="00CF493A" w:rsidRDefault="00CF493A" w:rsidP="00AB372B">
      <w:pPr>
        <w:numPr>
          <w:ilvl w:val="1"/>
          <w:numId w:val="1"/>
        </w:numPr>
        <w:overflowPunct/>
        <w:autoSpaceDE/>
        <w:autoSpaceDN/>
        <w:adjustRightInd/>
        <w:spacing w:before="120" w:after="120"/>
        <w:jc w:val="both"/>
        <w:rPr>
          <w:sz w:val="24"/>
          <w:szCs w:val="24"/>
        </w:rPr>
      </w:pPr>
      <w:r w:rsidRPr="00CF493A">
        <w:rPr>
          <w:sz w:val="24"/>
          <w:szCs w:val="24"/>
        </w:rPr>
        <w:t xml:space="preserve">Под материальной помощью в настоящем положении понимают единовременную выплату работникам </w:t>
      </w:r>
      <w:r w:rsidRPr="00AB372B">
        <w:rPr>
          <w:sz w:val="24"/>
          <w:szCs w:val="24"/>
        </w:rPr>
        <w:t>центра</w:t>
      </w:r>
      <w:r w:rsidRPr="00CF493A">
        <w:rPr>
          <w:sz w:val="24"/>
          <w:szCs w:val="24"/>
        </w:rPr>
        <w:t>, оказавшимся в сложных жизненных ситуациях</w:t>
      </w:r>
      <w:r w:rsidRPr="00AB372B">
        <w:rPr>
          <w:sz w:val="24"/>
          <w:szCs w:val="24"/>
        </w:rPr>
        <w:t>.</w:t>
      </w:r>
    </w:p>
    <w:p w:rsidR="00FC638D" w:rsidRPr="00AB372B" w:rsidRDefault="00FC638D" w:rsidP="00AB372B">
      <w:pPr>
        <w:numPr>
          <w:ilvl w:val="1"/>
          <w:numId w:val="1"/>
        </w:numPr>
        <w:overflowPunct/>
        <w:autoSpaceDE/>
        <w:autoSpaceDN/>
        <w:adjustRightInd/>
        <w:spacing w:before="120" w:after="120"/>
        <w:jc w:val="both"/>
        <w:rPr>
          <w:sz w:val="24"/>
          <w:szCs w:val="24"/>
        </w:rPr>
      </w:pPr>
      <w:proofErr w:type="gramStart"/>
      <w:r w:rsidRPr="00AB372B">
        <w:rPr>
          <w:sz w:val="24"/>
          <w:szCs w:val="24"/>
        </w:rPr>
        <w:t xml:space="preserve">Решение вопросов о предоставлении работникам материальной помощи и установлении её размера </w:t>
      </w:r>
      <w:r w:rsidR="002C081B" w:rsidRPr="00AB372B">
        <w:rPr>
          <w:sz w:val="24"/>
          <w:szCs w:val="24"/>
        </w:rPr>
        <w:t xml:space="preserve">производится </w:t>
      </w:r>
      <w:r w:rsidRPr="00AB372B">
        <w:rPr>
          <w:sz w:val="24"/>
          <w:szCs w:val="24"/>
        </w:rPr>
        <w:t>в соответствии</w:t>
      </w:r>
      <w:r w:rsidR="002C081B" w:rsidRPr="00AB372B">
        <w:rPr>
          <w:sz w:val="24"/>
          <w:szCs w:val="24"/>
        </w:rPr>
        <w:t xml:space="preserve"> с Положением об оплате труда, настоящим положением и</w:t>
      </w:r>
      <w:r w:rsidRPr="00AB372B">
        <w:rPr>
          <w:sz w:val="24"/>
          <w:szCs w:val="24"/>
        </w:rPr>
        <w:t xml:space="preserve"> относится к полномочиям комиссии по установлению доплат, премий и материальной помощи работникам МБУ «</w:t>
      </w:r>
      <w:proofErr w:type="spellStart"/>
      <w:r w:rsidRPr="00AB372B">
        <w:rPr>
          <w:sz w:val="24"/>
          <w:szCs w:val="24"/>
        </w:rPr>
        <w:t>Киришский</w:t>
      </w:r>
      <w:proofErr w:type="spellEnd"/>
      <w:r w:rsidRPr="00AB372B">
        <w:rPr>
          <w:sz w:val="24"/>
          <w:szCs w:val="24"/>
        </w:rPr>
        <w:t xml:space="preserve"> центр МППС»</w:t>
      </w:r>
      <w:r w:rsidR="002C081B" w:rsidRPr="00AB372B">
        <w:rPr>
          <w:sz w:val="24"/>
          <w:szCs w:val="24"/>
        </w:rPr>
        <w:t xml:space="preserve"> (далее – Комиссия)</w:t>
      </w:r>
      <w:r w:rsidRPr="00AB372B">
        <w:rPr>
          <w:sz w:val="24"/>
          <w:szCs w:val="24"/>
        </w:rPr>
        <w:t>, деятельность которой регламентируется Положением о комиссии по установлению доплат, премий и материальной помощи работникам МБУ «</w:t>
      </w:r>
      <w:proofErr w:type="spellStart"/>
      <w:r w:rsidRPr="00AB372B">
        <w:rPr>
          <w:sz w:val="24"/>
          <w:szCs w:val="24"/>
        </w:rPr>
        <w:t>Киришский</w:t>
      </w:r>
      <w:proofErr w:type="spellEnd"/>
      <w:r w:rsidRPr="00AB372B">
        <w:rPr>
          <w:sz w:val="24"/>
          <w:szCs w:val="24"/>
        </w:rPr>
        <w:t xml:space="preserve"> центр МППС»</w:t>
      </w:r>
      <w:r w:rsidR="002C081B" w:rsidRPr="00AB372B">
        <w:rPr>
          <w:sz w:val="24"/>
          <w:szCs w:val="24"/>
        </w:rPr>
        <w:t>.</w:t>
      </w:r>
      <w:proofErr w:type="gramEnd"/>
    </w:p>
    <w:p w:rsidR="00CF493A" w:rsidRPr="00CF493A" w:rsidRDefault="00FC638D" w:rsidP="00AB372B">
      <w:pPr>
        <w:numPr>
          <w:ilvl w:val="1"/>
          <w:numId w:val="1"/>
        </w:numPr>
        <w:overflowPunct/>
        <w:autoSpaceDE/>
        <w:autoSpaceDN/>
        <w:adjustRightInd/>
        <w:spacing w:before="120" w:after="120"/>
        <w:jc w:val="both"/>
        <w:rPr>
          <w:sz w:val="24"/>
          <w:szCs w:val="24"/>
        </w:rPr>
      </w:pPr>
      <w:r w:rsidRPr="00AB372B">
        <w:rPr>
          <w:sz w:val="24"/>
          <w:szCs w:val="24"/>
        </w:rPr>
        <w:t xml:space="preserve">  </w:t>
      </w:r>
      <w:r w:rsidR="00CF493A" w:rsidRPr="00CF493A">
        <w:rPr>
          <w:sz w:val="24"/>
          <w:szCs w:val="24"/>
        </w:rPr>
        <w:t>Право на получение материальной помощи имеют только работники</w:t>
      </w:r>
      <w:r w:rsidRPr="00AB372B">
        <w:rPr>
          <w:sz w:val="24"/>
          <w:szCs w:val="24"/>
        </w:rPr>
        <w:t xml:space="preserve"> центра</w:t>
      </w:r>
      <w:r w:rsidR="00CF493A" w:rsidRPr="00CF493A">
        <w:rPr>
          <w:sz w:val="24"/>
          <w:szCs w:val="24"/>
        </w:rPr>
        <w:t xml:space="preserve">, для которых работа в </w:t>
      </w:r>
      <w:r w:rsidR="00CF493A" w:rsidRPr="00AB372B">
        <w:rPr>
          <w:sz w:val="24"/>
          <w:szCs w:val="24"/>
        </w:rPr>
        <w:t>центре</w:t>
      </w:r>
      <w:r w:rsidR="00CF493A" w:rsidRPr="00CF493A">
        <w:rPr>
          <w:sz w:val="24"/>
          <w:szCs w:val="24"/>
        </w:rPr>
        <w:t xml:space="preserve"> является постоянной (основной) </w:t>
      </w:r>
      <w:r w:rsidR="00CF493A" w:rsidRPr="00AB372B">
        <w:rPr>
          <w:sz w:val="24"/>
          <w:szCs w:val="24"/>
        </w:rPr>
        <w:t xml:space="preserve">со стажем работы в центре </w:t>
      </w:r>
      <w:r w:rsidR="00CF493A" w:rsidRPr="00CF493A">
        <w:rPr>
          <w:sz w:val="24"/>
          <w:szCs w:val="24"/>
        </w:rPr>
        <w:t>не менее 6 (шести) месяцев на момент подачи заявления на предоставление материальной помощи</w:t>
      </w:r>
    </w:p>
    <w:p w:rsidR="00FC638D" w:rsidRPr="00AB372B" w:rsidRDefault="00FC638D" w:rsidP="00252EF4">
      <w:pPr>
        <w:pStyle w:val="a3"/>
        <w:numPr>
          <w:ilvl w:val="1"/>
          <w:numId w:val="1"/>
        </w:numPr>
        <w:spacing w:before="120" w:after="120"/>
        <w:jc w:val="both"/>
        <w:rPr>
          <w:sz w:val="24"/>
          <w:szCs w:val="24"/>
        </w:rPr>
      </w:pPr>
      <w:r w:rsidRPr="00AB372B">
        <w:rPr>
          <w:sz w:val="24"/>
          <w:szCs w:val="24"/>
        </w:rPr>
        <w:t>Рассмотрение вопросов оказания материальной помощи работникам центра</w:t>
      </w:r>
      <w:r w:rsidR="002C081B" w:rsidRPr="00AB372B">
        <w:rPr>
          <w:sz w:val="24"/>
          <w:szCs w:val="24"/>
        </w:rPr>
        <w:t xml:space="preserve"> на заседаниях </w:t>
      </w:r>
      <w:r w:rsidRPr="00AB372B">
        <w:rPr>
          <w:sz w:val="24"/>
          <w:szCs w:val="24"/>
        </w:rPr>
        <w:t xml:space="preserve"> </w:t>
      </w:r>
      <w:r w:rsidR="002C081B" w:rsidRPr="00AB372B">
        <w:rPr>
          <w:sz w:val="24"/>
          <w:szCs w:val="24"/>
        </w:rPr>
        <w:t xml:space="preserve">Комиссии </w:t>
      </w:r>
      <w:r w:rsidRPr="00AB372B">
        <w:rPr>
          <w:sz w:val="24"/>
          <w:szCs w:val="24"/>
        </w:rPr>
        <w:t>носит заявительный характер (на основании заявления работника центра).</w:t>
      </w:r>
    </w:p>
    <w:p w:rsidR="00CF493A" w:rsidRPr="00CF493A" w:rsidRDefault="00CF493A" w:rsidP="00AB372B">
      <w:pPr>
        <w:numPr>
          <w:ilvl w:val="1"/>
          <w:numId w:val="1"/>
        </w:numPr>
        <w:overflowPunct/>
        <w:autoSpaceDE/>
        <w:autoSpaceDN/>
        <w:adjustRightInd/>
        <w:spacing w:before="120" w:after="120"/>
        <w:jc w:val="both"/>
        <w:rPr>
          <w:sz w:val="24"/>
          <w:szCs w:val="24"/>
        </w:rPr>
      </w:pPr>
      <w:r w:rsidRPr="00CF493A">
        <w:rPr>
          <w:sz w:val="24"/>
          <w:szCs w:val="24"/>
        </w:rPr>
        <w:t>Материальная помощь может быть оказана не чаще одного раза в календарном году, за исключением основания, указанного в п. 2.1.1. настоящего Положения.</w:t>
      </w:r>
    </w:p>
    <w:p w:rsidR="00CF493A" w:rsidRPr="00CF493A" w:rsidRDefault="00CF493A" w:rsidP="00AB372B">
      <w:pPr>
        <w:numPr>
          <w:ilvl w:val="1"/>
          <w:numId w:val="1"/>
        </w:numPr>
        <w:overflowPunct/>
        <w:autoSpaceDE/>
        <w:autoSpaceDN/>
        <w:adjustRightInd/>
        <w:spacing w:before="120" w:after="120"/>
        <w:jc w:val="both"/>
        <w:rPr>
          <w:sz w:val="24"/>
          <w:szCs w:val="24"/>
        </w:rPr>
      </w:pPr>
      <w:r w:rsidRPr="00CF493A">
        <w:rPr>
          <w:sz w:val="24"/>
          <w:szCs w:val="24"/>
        </w:rPr>
        <w:t xml:space="preserve">Выплата материальной помощи по основаниям, указанным в п. </w:t>
      </w:r>
      <w:r w:rsidR="007E0E54" w:rsidRPr="00AB372B">
        <w:rPr>
          <w:sz w:val="24"/>
          <w:szCs w:val="24"/>
        </w:rPr>
        <w:t xml:space="preserve">2.1.3. и </w:t>
      </w:r>
      <w:r w:rsidRPr="00CF493A">
        <w:rPr>
          <w:sz w:val="24"/>
          <w:szCs w:val="24"/>
        </w:rPr>
        <w:t>2.1.4 производится только как возмещение работнику (полное или частичное) уже произведённых затрат;</w:t>
      </w:r>
    </w:p>
    <w:p w:rsidR="00CF493A" w:rsidRPr="00AB372B" w:rsidRDefault="00CF493A" w:rsidP="00AB372B">
      <w:pPr>
        <w:numPr>
          <w:ilvl w:val="1"/>
          <w:numId w:val="1"/>
        </w:numPr>
        <w:overflowPunct/>
        <w:autoSpaceDE/>
        <w:autoSpaceDN/>
        <w:adjustRightInd/>
        <w:spacing w:before="120" w:after="120"/>
        <w:jc w:val="both"/>
        <w:rPr>
          <w:sz w:val="24"/>
          <w:szCs w:val="24"/>
        </w:rPr>
      </w:pPr>
      <w:r w:rsidRPr="00CF493A">
        <w:rPr>
          <w:sz w:val="24"/>
          <w:szCs w:val="24"/>
        </w:rPr>
        <w:t>Источником предоставления материальной помощи явля</w:t>
      </w:r>
      <w:r w:rsidR="002C081B" w:rsidRPr="00AB372B">
        <w:rPr>
          <w:sz w:val="24"/>
          <w:szCs w:val="24"/>
        </w:rPr>
        <w:t>ю</w:t>
      </w:r>
      <w:r w:rsidRPr="00CF493A">
        <w:rPr>
          <w:sz w:val="24"/>
          <w:szCs w:val="24"/>
        </w:rPr>
        <w:t xml:space="preserve">тся </w:t>
      </w:r>
      <w:r w:rsidR="002C081B" w:rsidRPr="00AB372B">
        <w:rPr>
          <w:rFonts w:eastAsia="Calibri"/>
          <w:sz w:val="24"/>
          <w:szCs w:val="24"/>
          <w:lang w:eastAsia="en-US"/>
        </w:rPr>
        <w:t xml:space="preserve">средства экономии фонда оплаты труда </w:t>
      </w:r>
      <w:r w:rsidRPr="00CF493A">
        <w:rPr>
          <w:sz w:val="24"/>
          <w:szCs w:val="24"/>
        </w:rPr>
        <w:t xml:space="preserve">(на момент </w:t>
      </w:r>
      <w:proofErr w:type="gramStart"/>
      <w:r w:rsidRPr="00CF493A">
        <w:rPr>
          <w:sz w:val="24"/>
          <w:szCs w:val="24"/>
        </w:rPr>
        <w:t xml:space="preserve">рассмотрения </w:t>
      </w:r>
      <w:r w:rsidR="002C081B" w:rsidRPr="00AB372B">
        <w:rPr>
          <w:sz w:val="24"/>
          <w:szCs w:val="24"/>
        </w:rPr>
        <w:t>вопроса оказания материальной помощи работника центра</w:t>
      </w:r>
      <w:proofErr w:type="gramEnd"/>
      <w:r w:rsidR="002C081B" w:rsidRPr="00AB372B">
        <w:rPr>
          <w:sz w:val="24"/>
          <w:szCs w:val="24"/>
        </w:rPr>
        <w:t xml:space="preserve"> К</w:t>
      </w:r>
      <w:r w:rsidRPr="00CF493A">
        <w:rPr>
          <w:sz w:val="24"/>
          <w:szCs w:val="24"/>
        </w:rPr>
        <w:t>омиссией)</w:t>
      </w:r>
      <w:r w:rsidR="002C081B" w:rsidRPr="00AB372B">
        <w:rPr>
          <w:sz w:val="24"/>
          <w:szCs w:val="24"/>
        </w:rPr>
        <w:t>.</w:t>
      </w:r>
    </w:p>
    <w:p w:rsidR="00216147" w:rsidRDefault="00216147" w:rsidP="00AB372B">
      <w:pPr>
        <w:pStyle w:val="a3"/>
        <w:numPr>
          <w:ilvl w:val="1"/>
          <w:numId w:val="1"/>
        </w:numPr>
        <w:overflowPunct/>
        <w:autoSpaceDE/>
        <w:autoSpaceDN/>
        <w:adjustRightInd/>
        <w:spacing w:before="120" w:after="120"/>
        <w:jc w:val="both"/>
        <w:rPr>
          <w:sz w:val="24"/>
          <w:szCs w:val="24"/>
        </w:rPr>
      </w:pPr>
      <w:r w:rsidRPr="00AB372B">
        <w:rPr>
          <w:sz w:val="24"/>
          <w:szCs w:val="24"/>
        </w:rPr>
        <w:t>В случае оказания материальной помощи работнику центра установленная Комиссией сумма материальной помощи единовременно перечисляется на зарплатную банковскую карту работника центра в течение 30 (тридцати) календарных дней с момента принятия решения Комиссией.</w:t>
      </w:r>
    </w:p>
    <w:p w:rsidR="003E2AB9" w:rsidRDefault="003E2AB9" w:rsidP="003E2AB9">
      <w:pPr>
        <w:overflowPunct/>
        <w:autoSpaceDE/>
        <w:autoSpaceDN/>
        <w:adjustRightInd/>
        <w:spacing w:before="120" w:after="120"/>
        <w:jc w:val="both"/>
        <w:rPr>
          <w:sz w:val="24"/>
          <w:szCs w:val="24"/>
        </w:rPr>
      </w:pPr>
    </w:p>
    <w:p w:rsidR="003E2AB9" w:rsidRPr="003E2AB9" w:rsidRDefault="003E2AB9" w:rsidP="003E2AB9">
      <w:pPr>
        <w:overflowPunct/>
        <w:autoSpaceDE/>
        <w:autoSpaceDN/>
        <w:adjustRightInd/>
        <w:spacing w:before="120" w:after="120"/>
        <w:jc w:val="both"/>
        <w:rPr>
          <w:sz w:val="24"/>
          <w:szCs w:val="24"/>
        </w:rPr>
      </w:pPr>
      <w:bookmarkStart w:id="0" w:name="_GoBack"/>
      <w:bookmarkEnd w:id="0"/>
    </w:p>
    <w:p w:rsidR="00CF493A" w:rsidRPr="00CF493A" w:rsidRDefault="00CF493A" w:rsidP="00AB372B">
      <w:pPr>
        <w:numPr>
          <w:ilvl w:val="0"/>
          <w:numId w:val="1"/>
        </w:numPr>
        <w:overflowPunct/>
        <w:autoSpaceDE/>
        <w:autoSpaceDN/>
        <w:adjustRightInd/>
        <w:spacing w:before="120" w:after="120"/>
        <w:jc w:val="center"/>
        <w:rPr>
          <w:b/>
          <w:sz w:val="24"/>
          <w:szCs w:val="24"/>
        </w:rPr>
      </w:pPr>
      <w:r w:rsidRPr="00CF493A">
        <w:rPr>
          <w:b/>
          <w:sz w:val="24"/>
          <w:szCs w:val="24"/>
        </w:rPr>
        <w:lastRenderedPageBreak/>
        <w:t>Перечень и размер предоставления материальной помощи</w:t>
      </w:r>
    </w:p>
    <w:p w:rsidR="00CF493A" w:rsidRPr="00CF493A" w:rsidRDefault="00CF493A" w:rsidP="00AB372B">
      <w:pPr>
        <w:numPr>
          <w:ilvl w:val="1"/>
          <w:numId w:val="1"/>
        </w:numPr>
        <w:overflowPunct/>
        <w:autoSpaceDE/>
        <w:autoSpaceDN/>
        <w:adjustRightInd/>
        <w:spacing w:before="120" w:after="120"/>
        <w:jc w:val="both"/>
        <w:rPr>
          <w:sz w:val="24"/>
          <w:szCs w:val="24"/>
        </w:rPr>
      </w:pPr>
      <w:r w:rsidRPr="00CF493A">
        <w:rPr>
          <w:sz w:val="24"/>
          <w:szCs w:val="24"/>
        </w:rPr>
        <w:t xml:space="preserve">Материальная помощь может быть предоставлена </w:t>
      </w:r>
      <w:r w:rsidR="005222F3" w:rsidRPr="00AB372B">
        <w:rPr>
          <w:sz w:val="24"/>
          <w:szCs w:val="24"/>
        </w:rPr>
        <w:t xml:space="preserve">в </w:t>
      </w:r>
      <w:proofErr w:type="gramStart"/>
      <w:r w:rsidR="005222F3" w:rsidRPr="00AB372B">
        <w:rPr>
          <w:sz w:val="24"/>
          <w:szCs w:val="24"/>
        </w:rPr>
        <w:t>пределах</w:t>
      </w:r>
      <w:proofErr w:type="gramEnd"/>
      <w:r w:rsidR="005222F3" w:rsidRPr="00AB372B">
        <w:rPr>
          <w:sz w:val="24"/>
          <w:szCs w:val="24"/>
        </w:rPr>
        <w:t xml:space="preserve"> имеющихся в центре средств </w:t>
      </w:r>
      <w:r w:rsidR="005222F3" w:rsidRPr="00AB372B">
        <w:rPr>
          <w:rFonts w:eastAsia="Calibri"/>
          <w:sz w:val="24"/>
          <w:szCs w:val="24"/>
          <w:lang w:eastAsia="en-US"/>
        </w:rPr>
        <w:t xml:space="preserve">экономии фонда оплаты труда </w:t>
      </w:r>
      <w:r w:rsidRPr="00CF493A">
        <w:rPr>
          <w:sz w:val="24"/>
          <w:szCs w:val="24"/>
        </w:rPr>
        <w:t>в следующих сложных жизненных ситуациях</w:t>
      </w:r>
      <w:r w:rsidR="00A364D7">
        <w:rPr>
          <w:sz w:val="24"/>
          <w:szCs w:val="24"/>
        </w:rPr>
        <w:t xml:space="preserve"> работника центра</w:t>
      </w:r>
      <w:r w:rsidRPr="00CF493A">
        <w:rPr>
          <w:sz w:val="24"/>
          <w:szCs w:val="24"/>
        </w:rPr>
        <w:t>:</w:t>
      </w:r>
    </w:p>
    <w:p w:rsidR="00CF493A" w:rsidRPr="00CF493A" w:rsidRDefault="00CF493A" w:rsidP="00AB372B">
      <w:pPr>
        <w:numPr>
          <w:ilvl w:val="2"/>
          <w:numId w:val="1"/>
        </w:numPr>
        <w:overflowPunct/>
        <w:autoSpaceDE/>
        <w:autoSpaceDN/>
        <w:adjustRightInd/>
        <w:spacing w:before="120" w:after="120"/>
        <w:jc w:val="both"/>
        <w:rPr>
          <w:sz w:val="24"/>
          <w:szCs w:val="24"/>
        </w:rPr>
      </w:pPr>
      <w:r w:rsidRPr="00CF493A">
        <w:rPr>
          <w:sz w:val="24"/>
          <w:szCs w:val="24"/>
        </w:rPr>
        <w:t>в случае смерти близких родственник</w:t>
      </w:r>
      <w:r w:rsidR="00252EF4">
        <w:rPr>
          <w:sz w:val="24"/>
          <w:szCs w:val="24"/>
        </w:rPr>
        <w:t>ов (мать, отец, муж, жена, дети)</w:t>
      </w:r>
      <w:r w:rsidR="005222F3" w:rsidRPr="00AB372B">
        <w:rPr>
          <w:sz w:val="24"/>
          <w:szCs w:val="24"/>
        </w:rPr>
        <w:t>;</w:t>
      </w:r>
    </w:p>
    <w:p w:rsidR="00CF493A" w:rsidRPr="00CF493A" w:rsidRDefault="00CF493A" w:rsidP="00AB372B">
      <w:pPr>
        <w:numPr>
          <w:ilvl w:val="2"/>
          <w:numId w:val="1"/>
        </w:numPr>
        <w:overflowPunct/>
        <w:autoSpaceDE/>
        <w:autoSpaceDN/>
        <w:adjustRightInd/>
        <w:spacing w:before="120" w:after="120"/>
        <w:jc w:val="both"/>
        <w:rPr>
          <w:sz w:val="24"/>
          <w:szCs w:val="24"/>
        </w:rPr>
      </w:pPr>
      <w:r w:rsidRPr="00CF493A">
        <w:rPr>
          <w:sz w:val="24"/>
          <w:szCs w:val="24"/>
        </w:rPr>
        <w:t>в случаях полного или частичного уничтожения личного имущества (пожар, чрезвычайная ситуация и т.д.);</w:t>
      </w:r>
    </w:p>
    <w:p w:rsidR="00CF493A" w:rsidRPr="00CF493A" w:rsidRDefault="00CF493A" w:rsidP="00AB372B">
      <w:pPr>
        <w:numPr>
          <w:ilvl w:val="2"/>
          <w:numId w:val="1"/>
        </w:numPr>
        <w:overflowPunct/>
        <w:autoSpaceDE/>
        <w:autoSpaceDN/>
        <w:adjustRightInd/>
        <w:spacing w:before="120" w:after="120"/>
        <w:jc w:val="both"/>
        <w:rPr>
          <w:sz w:val="24"/>
          <w:szCs w:val="24"/>
        </w:rPr>
      </w:pPr>
      <w:r w:rsidRPr="00CF493A">
        <w:rPr>
          <w:sz w:val="24"/>
          <w:szCs w:val="24"/>
        </w:rPr>
        <w:t>в случае острой необходимости приоб</w:t>
      </w:r>
      <w:r w:rsidR="00EB3126">
        <w:rPr>
          <w:sz w:val="24"/>
          <w:szCs w:val="24"/>
        </w:rPr>
        <w:t>ретения дорогостоящих лекарств,</w:t>
      </w:r>
      <w:r w:rsidRPr="00CF493A">
        <w:rPr>
          <w:sz w:val="24"/>
          <w:szCs w:val="24"/>
        </w:rPr>
        <w:t xml:space="preserve"> медикаментов</w:t>
      </w:r>
      <w:r w:rsidR="00EB3126">
        <w:rPr>
          <w:sz w:val="24"/>
          <w:szCs w:val="24"/>
        </w:rPr>
        <w:t>, медицинского оборудования, необходимого для восстановления работоспособности и жизнедеятельности</w:t>
      </w:r>
      <w:r w:rsidR="00045BB8">
        <w:rPr>
          <w:sz w:val="24"/>
          <w:szCs w:val="24"/>
        </w:rPr>
        <w:t>, а также для восстановления здоровья</w:t>
      </w:r>
      <w:r w:rsidR="00EB3126">
        <w:rPr>
          <w:sz w:val="24"/>
          <w:szCs w:val="24"/>
        </w:rPr>
        <w:t xml:space="preserve"> работника центра,</w:t>
      </w:r>
      <w:r w:rsidR="007E0E54" w:rsidRPr="00AB372B">
        <w:rPr>
          <w:sz w:val="24"/>
          <w:szCs w:val="24"/>
        </w:rPr>
        <w:t xml:space="preserve"> по рецептам </w:t>
      </w:r>
      <w:r w:rsidR="00045BB8">
        <w:rPr>
          <w:sz w:val="24"/>
          <w:szCs w:val="24"/>
        </w:rPr>
        <w:t xml:space="preserve">и иным документам </w:t>
      </w:r>
      <w:r w:rsidR="005222F3" w:rsidRPr="00AB372B">
        <w:rPr>
          <w:sz w:val="24"/>
          <w:szCs w:val="24"/>
        </w:rPr>
        <w:t>врач</w:t>
      </w:r>
      <w:r w:rsidR="00EB3126">
        <w:rPr>
          <w:sz w:val="24"/>
          <w:szCs w:val="24"/>
        </w:rPr>
        <w:t>ей</w:t>
      </w:r>
      <w:r w:rsidR="005222F3" w:rsidRPr="00AB372B">
        <w:rPr>
          <w:sz w:val="24"/>
          <w:szCs w:val="24"/>
        </w:rPr>
        <w:t xml:space="preserve"> медицинск</w:t>
      </w:r>
      <w:r w:rsidR="00EB3126">
        <w:rPr>
          <w:sz w:val="24"/>
          <w:szCs w:val="24"/>
        </w:rPr>
        <w:t>их</w:t>
      </w:r>
      <w:r w:rsidR="005222F3" w:rsidRPr="00AB372B">
        <w:rPr>
          <w:sz w:val="24"/>
          <w:szCs w:val="24"/>
        </w:rPr>
        <w:t xml:space="preserve"> учреждени</w:t>
      </w:r>
      <w:r w:rsidR="00EB3126">
        <w:rPr>
          <w:sz w:val="24"/>
          <w:szCs w:val="24"/>
        </w:rPr>
        <w:t>й</w:t>
      </w:r>
      <w:r w:rsidR="005222F3" w:rsidRPr="00AB372B">
        <w:rPr>
          <w:sz w:val="24"/>
          <w:szCs w:val="24"/>
        </w:rPr>
        <w:t>, осуществляющ</w:t>
      </w:r>
      <w:r w:rsidR="00EB3126">
        <w:rPr>
          <w:sz w:val="24"/>
          <w:szCs w:val="24"/>
        </w:rPr>
        <w:t>их</w:t>
      </w:r>
      <w:r w:rsidR="005222F3" w:rsidRPr="00AB372B">
        <w:rPr>
          <w:sz w:val="24"/>
          <w:szCs w:val="24"/>
        </w:rPr>
        <w:t xml:space="preserve"> деятельность в отношении лечения работника центра в рамках обязательного медицинского страхования</w:t>
      </w:r>
      <w:r w:rsidRPr="00CF493A">
        <w:rPr>
          <w:sz w:val="24"/>
          <w:szCs w:val="24"/>
        </w:rPr>
        <w:t>;</w:t>
      </w:r>
    </w:p>
    <w:p w:rsidR="00CF493A" w:rsidRPr="00AB372B" w:rsidRDefault="00CF493A" w:rsidP="00AB372B">
      <w:pPr>
        <w:pStyle w:val="a3"/>
        <w:numPr>
          <w:ilvl w:val="2"/>
          <w:numId w:val="1"/>
        </w:numPr>
        <w:spacing w:before="120" w:after="120"/>
        <w:jc w:val="both"/>
        <w:rPr>
          <w:sz w:val="24"/>
          <w:szCs w:val="24"/>
        </w:rPr>
      </w:pPr>
      <w:r w:rsidRPr="00AB372B">
        <w:rPr>
          <w:sz w:val="24"/>
          <w:szCs w:val="24"/>
        </w:rPr>
        <w:t xml:space="preserve">в случае острой необходимости прохождения платного лечения </w:t>
      </w:r>
      <w:r w:rsidR="00EB3126">
        <w:rPr>
          <w:sz w:val="24"/>
          <w:szCs w:val="24"/>
        </w:rPr>
        <w:t xml:space="preserve">или диагностических процедур по направлению врачей </w:t>
      </w:r>
      <w:r w:rsidRPr="00AB372B">
        <w:rPr>
          <w:sz w:val="24"/>
          <w:szCs w:val="24"/>
        </w:rPr>
        <w:t>учреждени</w:t>
      </w:r>
      <w:r w:rsidR="00EB3126">
        <w:rPr>
          <w:sz w:val="24"/>
          <w:szCs w:val="24"/>
        </w:rPr>
        <w:t>й</w:t>
      </w:r>
      <w:r w:rsidRPr="00AB372B">
        <w:rPr>
          <w:sz w:val="24"/>
          <w:szCs w:val="24"/>
        </w:rPr>
        <w:t xml:space="preserve"> здравоохранения</w:t>
      </w:r>
      <w:r w:rsidR="00EB3126">
        <w:rPr>
          <w:sz w:val="24"/>
          <w:szCs w:val="24"/>
        </w:rPr>
        <w:t>,</w:t>
      </w:r>
      <w:r w:rsidR="005222F3" w:rsidRPr="00AB372B">
        <w:rPr>
          <w:sz w:val="24"/>
          <w:szCs w:val="24"/>
        </w:rPr>
        <w:t xml:space="preserve"> осуществляющ</w:t>
      </w:r>
      <w:r w:rsidR="00EB3126">
        <w:rPr>
          <w:sz w:val="24"/>
          <w:szCs w:val="24"/>
        </w:rPr>
        <w:t>их</w:t>
      </w:r>
      <w:r w:rsidR="005222F3" w:rsidRPr="00AB372B">
        <w:rPr>
          <w:sz w:val="24"/>
          <w:szCs w:val="24"/>
        </w:rPr>
        <w:t xml:space="preserve"> деятельность в отношении лечения работника центра в рамках обязательного медицинского страхования;</w:t>
      </w:r>
    </w:p>
    <w:p w:rsidR="00CF493A" w:rsidRPr="00CF493A" w:rsidRDefault="00CF493A" w:rsidP="00AB372B">
      <w:pPr>
        <w:numPr>
          <w:ilvl w:val="2"/>
          <w:numId w:val="1"/>
        </w:numPr>
        <w:overflowPunct/>
        <w:autoSpaceDE/>
        <w:autoSpaceDN/>
        <w:adjustRightInd/>
        <w:spacing w:before="120" w:after="120"/>
        <w:jc w:val="both"/>
        <w:rPr>
          <w:sz w:val="24"/>
          <w:szCs w:val="24"/>
        </w:rPr>
      </w:pPr>
      <w:r w:rsidRPr="00CF493A">
        <w:rPr>
          <w:sz w:val="24"/>
          <w:szCs w:val="24"/>
        </w:rPr>
        <w:t xml:space="preserve">в случае воспитания ребенка в возрасте до 18 лет одним родителем (при условии, что работник </w:t>
      </w:r>
      <w:r w:rsidR="00AB372B">
        <w:rPr>
          <w:sz w:val="24"/>
          <w:szCs w:val="24"/>
        </w:rPr>
        <w:t xml:space="preserve">центра </w:t>
      </w:r>
      <w:r w:rsidRPr="00CF493A">
        <w:rPr>
          <w:sz w:val="24"/>
          <w:szCs w:val="24"/>
        </w:rPr>
        <w:t>не состоит в браке);</w:t>
      </w:r>
    </w:p>
    <w:p w:rsidR="00CF493A" w:rsidRPr="00CF493A" w:rsidRDefault="005222F3" w:rsidP="00AB372B">
      <w:pPr>
        <w:numPr>
          <w:ilvl w:val="2"/>
          <w:numId w:val="1"/>
        </w:numPr>
        <w:overflowPunct/>
        <w:autoSpaceDE/>
        <w:autoSpaceDN/>
        <w:adjustRightInd/>
        <w:spacing w:before="120" w:after="120"/>
        <w:jc w:val="both"/>
        <w:rPr>
          <w:sz w:val="24"/>
          <w:szCs w:val="24"/>
        </w:rPr>
      </w:pPr>
      <w:r w:rsidRPr="00AB372B">
        <w:rPr>
          <w:sz w:val="24"/>
          <w:szCs w:val="24"/>
        </w:rPr>
        <w:t>по иным основаниям, если К</w:t>
      </w:r>
      <w:r w:rsidR="00CF493A" w:rsidRPr="00CF493A">
        <w:rPr>
          <w:sz w:val="24"/>
          <w:szCs w:val="24"/>
        </w:rPr>
        <w:t xml:space="preserve">омиссия </w:t>
      </w:r>
      <w:r w:rsidRPr="00AB372B">
        <w:rPr>
          <w:sz w:val="24"/>
          <w:szCs w:val="24"/>
        </w:rPr>
        <w:t>указанную в з</w:t>
      </w:r>
      <w:r w:rsidR="007E0E54" w:rsidRPr="00AB372B">
        <w:rPr>
          <w:sz w:val="24"/>
          <w:szCs w:val="24"/>
        </w:rPr>
        <w:t>ая</w:t>
      </w:r>
      <w:r w:rsidRPr="00AB372B">
        <w:rPr>
          <w:sz w:val="24"/>
          <w:szCs w:val="24"/>
        </w:rPr>
        <w:t xml:space="preserve">влении работника причину </w:t>
      </w:r>
      <w:r w:rsidR="00CF493A" w:rsidRPr="00CF493A">
        <w:rPr>
          <w:sz w:val="24"/>
          <w:szCs w:val="24"/>
        </w:rPr>
        <w:t xml:space="preserve"> </w:t>
      </w:r>
      <w:r w:rsidR="007E0E54" w:rsidRPr="00AB372B">
        <w:rPr>
          <w:sz w:val="24"/>
          <w:szCs w:val="24"/>
        </w:rPr>
        <w:t xml:space="preserve">оказания ему материальной помощи сочтёт </w:t>
      </w:r>
      <w:r w:rsidR="00CF493A" w:rsidRPr="00CF493A">
        <w:rPr>
          <w:sz w:val="24"/>
          <w:szCs w:val="24"/>
        </w:rPr>
        <w:t>сложной жизненной ситуаци</w:t>
      </w:r>
      <w:r w:rsidR="007E0E54" w:rsidRPr="00AB372B">
        <w:rPr>
          <w:sz w:val="24"/>
          <w:szCs w:val="24"/>
        </w:rPr>
        <w:t>ей</w:t>
      </w:r>
      <w:r w:rsidR="00E2765A">
        <w:rPr>
          <w:sz w:val="24"/>
          <w:szCs w:val="24"/>
        </w:rPr>
        <w:t xml:space="preserve"> (в том числе жизненные ситуации работников центра, связанных с дорогостоящим лечением, приобретением лекарств и т.п., не отвечающих п. 2.1.2., 2.1.3., в отношении работника, несовершеннолетних детей, родственников, находящихся на иждивении работника центра).</w:t>
      </w:r>
    </w:p>
    <w:p w:rsidR="00CF493A" w:rsidRPr="00CF493A" w:rsidRDefault="00CF493A" w:rsidP="00AB372B">
      <w:pPr>
        <w:overflowPunct/>
        <w:autoSpaceDE/>
        <w:autoSpaceDN/>
        <w:adjustRightInd/>
        <w:spacing w:before="120" w:after="120"/>
        <w:ind w:left="360"/>
        <w:jc w:val="both"/>
        <w:rPr>
          <w:sz w:val="24"/>
          <w:szCs w:val="24"/>
        </w:rPr>
      </w:pPr>
      <w:r w:rsidRPr="00CF493A">
        <w:rPr>
          <w:sz w:val="24"/>
          <w:szCs w:val="24"/>
        </w:rPr>
        <w:t>2.2. Конкретная сумма материально</w:t>
      </w:r>
      <w:r w:rsidR="005222F3" w:rsidRPr="00AB372B">
        <w:rPr>
          <w:sz w:val="24"/>
          <w:szCs w:val="24"/>
        </w:rPr>
        <w:t>й помощи определяется решением К</w:t>
      </w:r>
      <w:r w:rsidRPr="00CF493A">
        <w:rPr>
          <w:sz w:val="24"/>
          <w:szCs w:val="24"/>
        </w:rPr>
        <w:t xml:space="preserve">омиссии. </w:t>
      </w:r>
    </w:p>
    <w:p w:rsidR="00CF493A" w:rsidRPr="00CF493A" w:rsidRDefault="00CF493A" w:rsidP="00AB372B">
      <w:pPr>
        <w:numPr>
          <w:ilvl w:val="0"/>
          <w:numId w:val="1"/>
        </w:numPr>
        <w:overflowPunct/>
        <w:autoSpaceDE/>
        <w:autoSpaceDN/>
        <w:adjustRightInd/>
        <w:spacing w:before="120" w:after="120"/>
        <w:jc w:val="center"/>
        <w:rPr>
          <w:b/>
          <w:sz w:val="24"/>
          <w:szCs w:val="24"/>
        </w:rPr>
      </w:pPr>
      <w:r w:rsidRPr="00CF493A">
        <w:rPr>
          <w:b/>
          <w:sz w:val="24"/>
          <w:szCs w:val="24"/>
        </w:rPr>
        <w:t>Порядок предоставления материальной помощи и сроки выплаты</w:t>
      </w:r>
    </w:p>
    <w:p w:rsidR="00CF493A" w:rsidRPr="00252EF4" w:rsidRDefault="00CF493A" w:rsidP="00AB372B">
      <w:pPr>
        <w:numPr>
          <w:ilvl w:val="1"/>
          <w:numId w:val="1"/>
        </w:numPr>
        <w:overflowPunct/>
        <w:autoSpaceDE/>
        <w:autoSpaceDN/>
        <w:adjustRightInd/>
        <w:spacing w:before="120" w:after="120"/>
        <w:jc w:val="both"/>
        <w:rPr>
          <w:sz w:val="24"/>
          <w:szCs w:val="24"/>
        </w:rPr>
      </w:pPr>
      <w:r w:rsidRPr="00CF493A">
        <w:rPr>
          <w:sz w:val="24"/>
          <w:szCs w:val="24"/>
        </w:rPr>
        <w:t xml:space="preserve">Материальная помощь предоставляется только на основании личного заявления работника (в свободной форме) на имя директора </w:t>
      </w:r>
      <w:r w:rsidR="007E0E54" w:rsidRPr="00AB372B">
        <w:rPr>
          <w:sz w:val="24"/>
          <w:szCs w:val="24"/>
        </w:rPr>
        <w:t>центра</w:t>
      </w:r>
      <w:r w:rsidR="00EB3126">
        <w:rPr>
          <w:sz w:val="24"/>
          <w:szCs w:val="24"/>
        </w:rPr>
        <w:t xml:space="preserve"> с приложением копий подтверждающих документов</w:t>
      </w:r>
      <w:r w:rsidRPr="00CF493A">
        <w:rPr>
          <w:sz w:val="24"/>
          <w:szCs w:val="24"/>
        </w:rPr>
        <w:t>.</w:t>
      </w:r>
    </w:p>
    <w:p w:rsidR="00045BB8" w:rsidRDefault="00252EF4" w:rsidP="00252EF4">
      <w:pPr>
        <w:pStyle w:val="a3"/>
        <w:numPr>
          <w:ilvl w:val="2"/>
          <w:numId w:val="1"/>
        </w:numPr>
        <w:overflowPunct/>
        <w:autoSpaceDE/>
        <w:autoSpaceDN/>
        <w:adjustRightInd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документам, подтверждающим основание предоставления материальной помощи согласно п. 2.1.1. настоящего положения относятся </w:t>
      </w:r>
    </w:p>
    <w:p w:rsidR="00045BB8" w:rsidRDefault="00045BB8" w:rsidP="00045BB8">
      <w:pPr>
        <w:pStyle w:val="a3"/>
        <w:overflowPunct/>
        <w:autoSpaceDE/>
        <w:autoSpaceDN/>
        <w:adjustRightInd/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2EF4">
        <w:rPr>
          <w:sz w:val="24"/>
          <w:szCs w:val="24"/>
        </w:rPr>
        <w:t xml:space="preserve">свидетельство о смерти родственника, документ, подтверждающий родство умершего заявителю на материальную помощь, </w:t>
      </w:r>
    </w:p>
    <w:p w:rsidR="00252EF4" w:rsidRDefault="00045BB8" w:rsidP="00045BB8">
      <w:pPr>
        <w:pStyle w:val="a3"/>
        <w:overflowPunct/>
        <w:autoSpaceDE/>
        <w:autoSpaceDN/>
        <w:adjustRightInd/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2EF4">
        <w:rPr>
          <w:sz w:val="24"/>
          <w:szCs w:val="24"/>
        </w:rPr>
        <w:t>платёжные документы, подтверждающие расходы, понесённые заявителем на материальную помощь в связи со смертью родственника.</w:t>
      </w:r>
    </w:p>
    <w:p w:rsidR="00252EF4" w:rsidRDefault="00252EF4" w:rsidP="00252EF4">
      <w:pPr>
        <w:pStyle w:val="a3"/>
        <w:numPr>
          <w:ilvl w:val="2"/>
          <w:numId w:val="1"/>
        </w:numPr>
        <w:overflowPunct/>
        <w:autoSpaceDE/>
        <w:autoSpaceDN/>
        <w:adjustRightInd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К документам, подтверждающим основание предоставления материальной помощи согласно п. 2.1.</w:t>
      </w:r>
      <w:r>
        <w:rPr>
          <w:sz w:val="24"/>
          <w:szCs w:val="24"/>
        </w:rPr>
        <w:t>2</w:t>
      </w:r>
      <w:r>
        <w:rPr>
          <w:sz w:val="24"/>
          <w:szCs w:val="24"/>
        </w:rPr>
        <w:t>. настоящего положения</w:t>
      </w:r>
      <w:r w:rsidRPr="00252EF4">
        <w:rPr>
          <w:sz w:val="24"/>
          <w:szCs w:val="24"/>
        </w:rPr>
        <w:t xml:space="preserve"> </w:t>
      </w:r>
      <w:r>
        <w:rPr>
          <w:sz w:val="24"/>
          <w:szCs w:val="24"/>
        </w:rPr>
        <w:t>относятся документы, подтверждающие факт</w:t>
      </w:r>
      <w:r w:rsidRPr="00CF493A">
        <w:rPr>
          <w:sz w:val="24"/>
          <w:szCs w:val="24"/>
        </w:rPr>
        <w:t xml:space="preserve"> полного или частичного уничтожения личного имущества</w:t>
      </w:r>
      <w:r>
        <w:rPr>
          <w:sz w:val="24"/>
          <w:szCs w:val="24"/>
        </w:rPr>
        <w:t>.</w:t>
      </w:r>
    </w:p>
    <w:p w:rsidR="00045BB8" w:rsidRDefault="00045BB8" w:rsidP="00252EF4">
      <w:pPr>
        <w:pStyle w:val="a3"/>
        <w:numPr>
          <w:ilvl w:val="2"/>
          <w:numId w:val="1"/>
        </w:numPr>
        <w:overflowPunct/>
        <w:autoSpaceDE/>
        <w:autoSpaceDN/>
        <w:adjustRightInd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К документам, подтверждающим основание предоставления материальной помощи согласно п. 2.1.</w:t>
      </w:r>
      <w:r>
        <w:rPr>
          <w:sz w:val="24"/>
          <w:szCs w:val="24"/>
        </w:rPr>
        <w:t>3</w:t>
      </w:r>
      <w:r>
        <w:rPr>
          <w:sz w:val="24"/>
          <w:szCs w:val="24"/>
        </w:rPr>
        <w:t>. настоящего положения</w:t>
      </w:r>
      <w:r w:rsidRPr="00252EF4">
        <w:rPr>
          <w:sz w:val="24"/>
          <w:szCs w:val="24"/>
        </w:rPr>
        <w:t xml:space="preserve"> </w:t>
      </w:r>
      <w:r>
        <w:rPr>
          <w:sz w:val="24"/>
          <w:szCs w:val="24"/>
        </w:rPr>
        <w:t>относятся</w:t>
      </w:r>
      <w:r>
        <w:rPr>
          <w:sz w:val="24"/>
          <w:szCs w:val="24"/>
        </w:rPr>
        <w:t xml:space="preserve"> </w:t>
      </w:r>
    </w:p>
    <w:p w:rsidR="00045BB8" w:rsidRDefault="00045BB8" w:rsidP="00045BB8">
      <w:pPr>
        <w:pStyle w:val="a3"/>
        <w:overflowPunct/>
        <w:autoSpaceDE/>
        <w:autoSpaceDN/>
        <w:adjustRightInd/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документы</w:t>
      </w:r>
      <w:r w:rsidRPr="00045BB8">
        <w:rPr>
          <w:sz w:val="24"/>
          <w:szCs w:val="24"/>
        </w:rPr>
        <w:t xml:space="preserve"> </w:t>
      </w:r>
      <w:r w:rsidRPr="00AB372B">
        <w:rPr>
          <w:sz w:val="24"/>
          <w:szCs w:val="24"/>
        </w:rPr>
        <w:t>учреждени</w:t>
      </w:r>
      <w:r>
        <w:rPr>
          <w:sz w:val="24"/>
          <w:szCs w:val="24"/>
        </w:rPr>
        <w:t>й</w:t>
      </w:r>
      <w:r w:rsidRPr="00AB372B">
        <w:rPr>
          <w:sz w:val="24"/>
          <w:szCs w:val="24"/>
        </w:rPr>
        <w:t xml:space="preserve"> здравоохранения</w:t>
      </w:r>
      <w:r>
        <w:rPr>
          <w:sz w:val="24"/>
          <w:szCs w:val="24"/>
        </w:rPr>
        <w:t>,</w:t>
      </w:r>
      <w:r w:rsidRPr="00AB372B">
        <w:rPr>
          <w:sz w:val="24"/>
          <w:szCs w:val="24"/>
        </w:rPr>
        <w:t xml:space="preserve"> осуществляющ</w:t>
      </w:r>
      <w:r>
        <w:rPr>
          <w:sz w:val="24"/>
          <w:szCs w:val="24"/>
        </w:rPr>
        <w:t>их</w:t>
      </w:r>
      <w:r w:rsidRPr="00AB372B">
        <w:rPr>
          <w:sz w:val="24"/>
          <w:szCs w:val="24"/>
        </w:rPr>
        <w:t xml:space="preserve"> деятельность в отношении лечения работника центра в рамках обязательного медицинского страхования</w:t>
      </w:r>
      <w:r>
        <w:rPr>
          <w:sz w:val="24"/>
          <w:szCs w:val="24"/>
        </w:rPr>
        <w:t xml:space="preserve">, на основании которых заявитель на материальную помощь </w:t>
      </w:r>
      <w:r w:rsidRPr="00CF493A">
        <w:rPr>
          <w:sz w:val="24"/>
          <w:szCs w:val="24"/>
        </w:rPr>
        <w:t>приоб</w:t>
      </w:r>
      <w:r>
        <w:rPr>
          <w:sz w:val="24"/>
          <w:szCs w:val="24"/>
        </w:rPr>
        <w:t>рет</w:t>
      </w:r>
      <w:r>
        <w:rPr>
          <w:sz w:val="24"/>
          <w:szCs w:val="24"/>
        </w:rPr>
        <w:t>ал</w:t>
      </w:r>
      <w:r>
        <w:rPr>
          <w:sz w:val="24"/>
          <w:szCs w:val="24"/>
        </w:rPr>
        <w:t xml:space="preserve"> дорогостоящих лекарств,</w:t>
      </w:r>
      <w:r w:rsidRPr="00CF493A">
        <w:rPr>
          <w:sz w:val="24"/>
          <w:szCs w:val="24"/>
        </w:rPr>
        <w:t xml:space="preserve"> медикаментов</w:t>
      </w:r>
      <w:r>
        <w:rPr>
          <w:sz w:val="24"/>
          <w:szCs w:val="24"/>
        </w:rPr>
        <w:t>, медицинского оборудования</w:t>
      </w:r>
      <w:r>
        <w:rPr>
          <w:sz w:val="24"/>
          <w:szCs w:val="24"/>
        </w:rPr>
        <w:t xml:space="preserve">, </w:t>
      </w:r>
      <w:r w:rsidR="00761A46">
        <w:rPr>
          <w:sz w:val="24"/>
          <w:szCs w:val="24"/>
        </w:rPr>
        <w:t>платёжные документы, подтверждающие расходы</w:t>
      </w:r>
      <w:r w:rsidR="00761A46" w:rsidRPr="00045BB8">
        <w:rPr>
          <w:sz w:val="24"/>
          <w:szCs w:val="24"/>
        </w:rPr>
        <w:t xml:space="preserve"> </w:t>
      </w:r>
      <w:r w:rsidR="00761A46">
        <w:rPr>
          <w:sz w:val="24"/>
          <w:szCs w:val="24"/>
        </w:rPr>
        <w:t xml:space="preserve">заявителя </w:t>
      </w:r>
      <w:proofErr w:type="gramStart"/>
      <w:r w:rsidR="00761A46">
        <w:rPr>
          <w:sz w:val="24"/>
          <w:szCs w:val="24"/>
        </w:rPr>
        <w:t>на</w:t>
      </w:r>
      <w:proofErr w:type="gramEnd"/>
    </w:p>
    <w:p w:rsidR="00252EF4" w:rsidRDefault="00045BB8" w:rsidP="00045BB8">
      <w:pPr>
        <w:pStyle w:val="a3"/>
        <w:overflowPunct/>
        <w:autoSpaceDE/>
        <w:autoSpaceDN/>
        <w:adjustRightInd/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платёжные документы, подтверждающие расходы</w:t>
      </w:r>
      <w:r w:rsidRPr="00045BB8">
        <w:rPr>
          <w:sz w:val="24"/>
          <w:szCs w:val="24"/>
        </w:rPr>
        <w:t xml:space="preserve"> </w:t>
      </w:r>
      <w:r>
        <w:rPr>
          <w:sz w:val="24"/>
          <w:szCs w:val="24"/>
        </w:rPr>
        <w:t>заявител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 на материальную помощь</w:t>
      </w:r>
      <w:r w:rsidRPr="00045B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>
        <w:rPr>
          <w:sz w:val="24"/>
          <w:szCs w:val="24"/>
        </w:rPr>
        <w:t>приобретени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дорогостоящих лекарств, медикаментов, медицинского оборудования</w:t>
      </w:r>
      <w:r>
        <w:rPr>
          <w:sz w:val="24"/>
          <w:szCs w:val="24"/>
        </w:rPr>
        <w:t>.</w:t>
      </w:r>
    </w:p>
    <w:p w:rsidR="00761A46" w:rsidRDefault="00045BB8" w:rsidP="00045BB8">
      <w:pPr>
        <w:pStyle w:val="a3"/>
        <w:numPr>
          <w:ilvl w:val="2"/>
          <w:numId w:val="1"/>
        </w:numPr>
        <w:overflowPunct/>
        <w:autoSpaceDE/>
        <w:autoSpaceDN/>
        <w:adjustRightInd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К документам, подтверждающим основание предоставления материальной помощи согласно п. 2.1.</w:t>
      </w:r>
      <w:r>
        <w:rPr>
          <w:sz w:val="24"/>
          <w:szCs w:val="24"/>
        </w:rPr>
        <w:t>4</w:t>
      </w:r>
      <w:r>
        <w:rPr>
          <w:sz w:val="24"/>
          <w:szCs w:val="24"/>
        </w:rPr>
        <w:t>. настоящего положения</w:t>
      </w:r>
      <w:r w:rsidRPr="00252E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относятся </w:t>
      </w:r>
    </w:p>
    <w:p w:rsidR="00045BB8" w:rsidRDefault="00761A46" w:rsidP="00761A46">
      <w:pPr>
        <w:pStyle w:val="a3"/>
        <w:overflowPunct/>
        <w:autoSpaceDE/>
        <w:autoSpaceDN/>
        <w:adjustRightInd/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направлени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 врачей </w:t>
      </w:r>
      <w:r w:rsidRPr="00AB372B">
        <w:rPr>
          <w:sz w:val="24"/>
          <w:szCs w:val="24"/>
        </w:rPr>
        <w:t>учреждени</w:t>
      </w:r>
      <w:r>
        <w:rPr>
          <w:sz w:val="24"/>
          <w:szCs w:val="24"/>
        </w:rPr>
        <w:t>й</w:t>
      </w:r>
      <w:r w:rsidRPr="00AB372B">
        <w:rPr>
          <w:sz w:val="24"/>
          <w:szCs w:val="24"/>
        </w:rPr>
        <w:t xml:space="preserve"> здравоохранения</w:t>
      </w:r>
      <w:r>
        <w:rPr>
          <w:sz w:val="24"/>
          <w:szCs w:val="24"/>
        </w:rPr>
        <w:t>,</w:t>
      </w:r>
      <w:r w:rsidRPr="00AB372B">
        <w:rPr>
          <w:sz w:val="24"/>
          <w:szCs w:val="24"/>
        </w:rPr>
        <w:t xml:space="preserve"> осуществляющ</w:t>
      </w:r>
      <w:r>
        <w:rPr>
          <w:sz w:val="24"/>
          <w:szCs w:val="24"/>
        </w:rPr>
        <w:t>их</w:t>
      </w:r>
      <w:r w:rsidRPr="00AB372B">
        <w:rPr>
          <w:sz w:val="24"/>
          <w:szCs w:val="24"/>
        </w:rPr>
        <w:t xml:space="preserve"> деятельность в отношении лечения работника центра в рамках обязательного медицинского страхования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на лечение или диагностические процедуры</w:t>
      </w:r>
      <w:r>
        <w:rPr>
          <w:sz w:val="24"/>
          <w:szCs w:val="24"/>
        </w:rPr>
        <w:t>,</w:t>
      </w:r>
    </w:p>
    <w:p w:rsidR="00761A46" w:rsidRDefault="00761A46" w:rsidP="00761A46">
      <w:pPr>
        <w:pStyle w:val="a3"/>
        <w:overflowPunct/>
        <w:autoSpaceDE/>
        <w:autoSpaceDN/>
        <w:adjustRightInd/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платёжные документы, подтверждающие расходы заявителя на</w:t>
      </w:r>
      <w:r w:rsidRPr="00761A46">
        <w:rPr>
          <w:sz w:val="24"/>
          <w:szCs w:val="24"/>
        </w:rPr>
        <w:t xml:space="preserve"> </w:t>
      </w:r>
      <w:r w:rsidRPr="00AB372B">
        <w:rPr>
          <w:sz w:val="24"/>
          <w:szCs w:val="24"/>
        </w:rPr>
        <w:t>лечени</w:t>
      </w:r>
      <w:r>
        <w:rPr>
          <w:sz w:val="24"/>
          <w:szCs w:val="24"/>
        </w:rPr>
        <w:t>е</w:t>
      </w:r>
      <w:r w:rsidRPr="00AB372B">
        <w:rPr>
          <w:sz w:val="24"/>
          <w:szCs w:val="24"/>
        </w:rPr>
        <w:t xml:space="preserve"> </w:t>
      </w:r>
      <w:r>
        <w:rPr>
          <w:sz w:val="24"/>
          <w:szCs w:val="24"/>
        </w:rPr>
        <w:t>или диагностически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процедур</w:t>
      </w:r>
      <w:r>
        <w:rPr>
          <w:sz w:val="24"/>
          <w:szCs w:val="24"/>
        </w:rPr>
        <w:t>ы.</w:t>
      </w:r>
    </w:p>
    <w:p w:rsidR="00CF493A" w:rsidRPr="00CF493A" w:rsidRDefault="00CF493A" w:rsidP="00AB372B">
      <w:pPr>
        <w:numPr>
          <w:ilvl w:val="1"/>
          <w:numId w:val="1"/>
        </w:numPr>
        <w:overflowPunct/>
        <w:autoSpaceDE/>
        <w:autoSpaceDN/>
        <w:adjustRightInd/>
        <w:spacing w:before="120" w:after="120"/>
        <w:jc w:val="both"/>
        <w:rPr>
          <w:sz w:val="24"/>
          <w:szCs w:val="24"/>
        </w:rPr>
      </w:pPr>
      <w:r w:rsidRPr="00CF493A">
        <w:rPr>
          <w:sz w:val="24"/>
          <w:szCs w:val="24"/>
        </w:rPr>
        <w:t xml:space="preserve">Поступившее заявление работника  на предоставление материальной помощи регистрируется в журнале регистрации </w:t>
      </w:r>
      <w:r w:rsidR="00216147" w:rsidRPr="00AB372B">
        <w:rPr>
          <w:sz w:val="24"/>
          <w:szCs w:val="24"/>
        </w:rPr>
        <w:t>входящих документов центра</w:t>
      </w:r>
      <w:r w:rsidRPr="00CF493A">
        <w:rPr>
          <w:sz w:val="24"/>
          <w:szCs w:val="24"/>
        </w:rPr>
        <w:t>.</w:t>
      </w:r>
    </w:p>
    <w:p w:rsidR="00216147" w:rsidRPr="00AB372B" w:rsidRDefault="00CF493A" w:rsidP="00AB372B">
      <w:pPr>
        <w:numPr>
          <w:ilvl w:val="1"/>
          <w:numId w:val="1"/>
        </w:numPr>
        <w:overflowPunct/>
        <w:autoSpaceDE/>
        <w:autoSpaceDN/>
        <w:adjustRightInd/>
        <w:spacing w:before="120" w:after="120"/>
        <w:jc w:val="both"/>
        <w:rPr>
          <w:sz w:val="24"/>
          <w:szCs w:val="24"/>
        </w:rPr>
      </w:pPr>
      <w:r w:rsidRPr="00CF493A">
        <w:rPr>
          <w:sz w:val="24"/>
          <w:szCs w:val="24"/>
        </w:rPr>
        <w:t xml:space="preserve">Заявление работника на предоставление материальной помощи рассматривается </w:t>
      </w:r>
      <w:r w:rsidR="00216147" w:rsidRPr="00AB372B">
        <w:rPr>
          <w:sz w:val="24"/>
          <w:szCs w:val="24"/>
        </w:rPr>
        <w:t>Комиссией на ближайшем заседании, но не позднее, чем через месяц со дня регистрации заявления.</w:t>
      </w:r>
    </w:p>
    <w:p w:rsidR="00CF493A" w:rsidRPr="00CF493A" w:rsidRDefault="00CF493A" w:rsidP="00AB372B">
      <w:pPr>
        <w:numPr>
          <w:ilvl w:val="1"/>
          <w:numId w:val="1"/>
        </w:numPr>
        <w:overflowPunct/>
        <w:autoSpaceDE/>
        <w:autoSpaceDN/>
        <w:adjustRightInd/>
        <w:spacing w:before="120" w:after="120"/>
        <w:jc w:val="both"/>
        <w:rPr>
          <w:sz w:val="24"/>
          <w:szCs w:val="24"/>
        </w:rPr>
      </w:pPr>
      <w:r w:rsidRPr="00CF493A">
        <w:rPr>
          <w:sz w:val="24"/>
          <w:szCs w:val="24"/>
        </w:rPr>
        <w:t>Решение комиссии может быть:</w:t>
      </w:r>
    </w:p>
    <w:p w:rsidR="00CF493A" w:rsidRPr="00CF493A" w:rsidRDefault="00CF493A" w:rsidP="00AB372B">
      <w:pPr>
        <w:numPr>
          <w:ilvl w:val="2"/>
          <w:numId w:val="1"/>
        </w:numPr>
        <w:overflowPunct/>
        <w:autoSpaceDE/>
        <w:autoSpaceDN/>
        <w:adjustRightInd/>
        <w:spacing w:before="120" w:after="120"/>
        <w:jc w:val="both"/>
        <w:rPr>
          <w:sz w:val="24"/>
          <w:szCs w:val="24"/>
        </w:rPr>
      </w:pPr>
      <w:r w:rsidRPr="00CF493A">
        <w:rPr>
          <w:b/>
          <w:sz w:val="24"/>
          <w:szCs w:val="24"/>
        </w:rPr>
        <w:t>отклонить заявление</w:t>
      </w:r>
      <w:r w:rsidRPr="00CF493A">
        <w:rPr>
          <w:sz w:val="24"/>
          <w:szCs w:val="24"/>
        </w:rPr>
        <w:t xml:space="preserve"> </w:t>
      </w:r>
      <w:r w:rsidR="00216147" w:rsidRPr="00AB372B">
        <w:rPr>
          <w:sz w:val="24"/>
          <w:szCs w:val="24"/>
        </w:rPr>
        <w:t>с указанием причины отклонения заявления</w:t>
      </w:r>
      <w:r w:rsidRPr="00CF493A">
        <w:rPr>
          <w:sz w:val="24"/>
          <w:szCs w:val="24"/>
        </w:rPr>
        <w:t>;</w:t>
      </w:r>
    </w:p>
    <w:p w:rsidR="00216147" w:rsidRPr="00AB372B" w:rsidRDefault="00CF493A" w:rsidP="00AB372B">
      <w:pPr>
        <w:numPr>
          <w:ilvl w:val="2"/>
          <w:numId w:val="1"/>
        </w:numPr>
        <w:overflowPunct/>
        <w:autoSpaceDE/>
        <w:autoSpaceDN/>
        <w:adjustRightInd/>
        <w:spacing w:before="120" w:after="120"/>
        <w:jc w:val="both"/>
        <w:rPr>
          <w:sz w:val="24"/>
          <w:szCs w:val="24"/>
        </w:rPr>
      </w:pPr>
      <w:r w:rsidRPr="00CF493A">
        <w:rPr>
          <w:b/>
          <w:sz w:val="24"/>
          <w:szCs w:val="24"/>
        </w:rPr>
        <w:t>удовлетворить заявление</w:t>
      </w:r>
      <w:r w:rsidRPr="00CF493A">
        <w:rPr>
          <w:sz w:val="24"/>
          <w:szCs w:val="24"/>
        </w:rPr>
        <w:t xml:space="preserve"> (с указанием конкретной суммы выплаты)</w:t>
      </w:r>
      <w:r w:rsidR="00216147" w:rsidRPr="00AB372B">
        <w:rPr>
          <w:sz w:val="24"/>
          <w:szCs w:val="24"/>
        </w:rPr>
        <w:t>;</w:t>
      </w:r>
      <w:r w:rsidRPr="00CF493A">
        <w:rPr>
          <w:sz w:val="24"/>
          <w:szCs w:val="24"/>
        </w:rPr>
        <w:t xml:space="preserve"> </w:t>
      </w:r>
    </w:p>
    <w:p w:rsidR="00CF493A" w:rsidRPr="00CF493A" w:rsidRDefault="00CF493A" w:rsidP="00AB372B">
      <w:pPr>
        <w:numPr>
          <w:ilvl w:val="2"/>
          <w:numId w:val="1"/>
        </w:numPr>
        <w:overflowPunct/>
        <w:autoSpaceDE/>
        <w:autoSpaceDN/>
        <w:adjustRightInd/>
        <w:spacing w:before="120" w:after="120"/>
        <w:jc w:val="both"/>
        <w:rPr>
          <w:sz w:val="24"/>
          <w:szCs w:val="24"/>
        </w:rPr>
      </w:pPr>
      <w:r w:rsidRPr="00CF493A">
        <w:rPr>
          <w:b/>
          <w:sz w:val="24"/>
          <w:szCs w:val="24"/>
        </w:rPr>
        <w:t>поставить на учет</w:t>
      </w:r>
      <w:r w:rsidRPr="00CF493A">
        <w:rPr>
          <w:sz w:val="24"/>
          <w:szCs w:val="24"/>
        </w:rPr>
        <w:t xml:space="preserve"> – в случае </w:t>
      </w:r>
      <w:r w:rsidR="00A364D7">
        <w:rPr>
          <w:sz w:val="24"/>
          <w:szCs w:val="24"/>
        </w:rPr>
        <w:t xml:space="preserve">мнения Комиссии о </w:t>
      </w:r>
      <w:r w:rsidR="00216147" w:rsidRPr="00AB372B">
        <w:rPr>
          <w:sz w:val="24"/>
          <w:szCs w:val="24"/>
        </w:rPr>
        <w:t>целесообразности оказания материальной помощи работнику,</w:t>
      </w:r>
      <w:r w:rsidRPr="00CF493A">
        <w:rPr>
          <w:sz w:val="24"/>
          <w:szCs w:val="24"/>
        </w:rPr>
        <w:t xml:space="preserve"> но отсутствии необходимой экономии фонда оплаты труда (по состоянию на дату принятия решения комиссией). </w:t>
      </w:r>
      <w:r w:rsidR="00216147" w:rsidRPr="00AB372B">
        <w:rPr>
          <w:sz w:val="24"/>
          <w:szCs w:val="24"/>
        </w:rPr>
        <w:t>В этом случае с</w:t>
      </w:r>
      <w:r w:rsidRPr="00CF493A">
        <w:rPr>
          <w:sz w:val="24"/>
          <w:szCs w:val="24"/>
        </w:rPr>
        <w:t>рок принятия решения о</w:t>
      </w:r>
      <w:r w:rsidR="00AB372B" w:rsidRPr="00AB372B">
        <w:rPr>
          <w:sz w:val="24"/>
          <w:szCs w:val="24"/>
        </w:rPr>
        <w:t>б удовлетворении заявления и установления</w:t>
      </w:r>
      <w:r w:rsidRPr="00CF493A">
        <w:rPr>
          <w:sz w:val="24"/>
          <w:szCs w:val="24"/>
        </w:rPr>
        <w:t xml:space="preserve"> конкретной сумм</w:t>
      </w:r>
      <w:r w:rsidR="00AB372B" w:rsidRPr="00AB372B">
        <w:rPr>
          <w:sz w:val="24"/>
          <w:szCs w:val="24"/>
        </w:rPr>
        <w:t>ы</w:t>
      </w:r>
      <w:r w:rsidRPr="00CF493A">
        <w:rPr>
          <w:sz w:val="24"/>
          <w:szCs w:val="24"/>
        </w:rPr>
        <w:t xml:space="preserve"> выплаты переносится на неопределенный срок (до появления необходимой экономии фонда оплаты труда).  </w:t>
      </w:r>
    </w:p>
    <w:p w:rsidR="00CF493A" w:rsidRPr="00CF493A" w:rsidRDefault="00CF493A" w:rsidP="00AB372B">
      <w:pPr>
        <w:numPr>
          <w:ilvl w:val="1"/>
          <w:numId w:val="1"/>
        </w:numPr>
        <w:overflowPunct/>
        <w:autoSpaceDE/>
        <w:autoSpaceDN/>
        <w:adjustRightInd/>
        <w:spacing w:before="120" w:after="120"/>
        <w:jc w:val="both"/>
        <w:rPr>
          <w:sz w:val="24"/>
          <w:szCs w:val="24"/>
        </w:rPr>
      </w:pPr>
      <w:r w:rsidRPr="00CF493A">
        <w:rPr>
          <w:sz w:val="24"/>
          <w:szCs w:val="24"/>
        </w:rPr>
        <w:t>Решение</w:t>
      </w:r>
      <w:r w:rsidR="00AB372B" w:rsidRPr="00AB372B">
        <w:rPr>
          <w:sz w:val="24"/>
          <w:szCs w:val="24"/>
        </w:rPr>
        <w:t xml:space="preserve"> К</w:t>
      </w:r>
      <w:r w:rsidRPr="00CF493A">
        <w:rPr>
          <w:sz w:val="24"/>
          <w:szCs w:val="24"/>
        </w:rPr>
        <w:t xml:space="preserve">омиссии доводится до работника в письменной форме </w:t>
      </w:r>
      <w:r w:rsidR="00AB372B" w:rsidRPr="00AB372B">
        <w:rPr>
          <w:sz w:val="24"/>
          <w:szCs w:val="24"/>
        </w:rPr>
        <w:t>директором центра с регистрацией этого письма в журнале регистрации исходящих документов центра</w:t>
      </w:r>
      <w:r w:rsidRPr="00CF493A">
        <w:rPr>
          <w:sz w:val="24"/>
          <w:szCs w:val="24"/>
        </w:rPr>
        <w:t>.</w:t>
      </w:r>
    </w:p>
    <w:p w:rsidR="00CF493A" w:rsidRPr="00AB372B" w:rsidRDefault="00CF493A" w:rsidP="00AB372B">
      <w:pPr>
        <w:spacing w:before="120" w:after="120"/>
        <w:jc w:val="both"/>
        <w:rPr>
          <w:b/>
          <w:sz w:val="24"/>
          <w:szCs w:val="24"/>
        </w:rPr>
      </w:pPr>
    </w:p>
    <w:sectPr w:rsidR="00CF493A" w:rsidRPr="00AB3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1CA9"/>
    <w:multiLevelType w:val="multilevel"/>
    <w:tmpl w:val="5588D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68"/>
    <w:rsid w:val="00045BB8"/>
    <w:rsid w:val="00216147"/>
    <w:rsid w:val="00252EF4"/>
    <w:rsid w:val="002C081B"/>
    <w:rsid w:val="003E2AB9"/>
    <w:rsid w:val="005222F3"/>
    <w:rsid w:val="00761A46"/>
    <w:rsid w:val="007E0E54"/>
    <w:rsid w:val="00A364D7"/>
    <w:rsid w:val="00AB372B"/>
    <w:rsid w:val="00BE39FC"/>
    <w:rsid w:val="00C60D68"/>
    <w:rsid w:val="00CF493A"/>
    <w:rsid w:val="00E2765A"/>
    <w:rsid w:val="00EB3126"/>
    <w:rsid w:val="00FC638D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3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38D"/>
    <w:pPr>
      <w:ind w:left="720"/>
      <w:contextualSpacing/>
    </w:pPr>
  </w:style>
  <w:style w:type="table" w:styleId="a4">
    <w:name w:val="Table Grid"/>
    <w:basedOn w:val="a1"/>
    <w:uiPriority w:val="59"/>
    <w:rsid w:val="00BE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3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38D"/>
    <w:pPr>
      <w:ind w:left="720"/>
      <w:contextualSpacing/>
    </w:pPr>
  </w:style>
  <w:style w:type="table" w:styleId="a4">
    <w:name w:val="Table Grid"/>
    <w:basedOn w:val="a1"/>
    <w:uiPriority w:val="59"/>
    <w:rsid w:val="00BE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3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cp:lastPrinted>2016-04-18T17:45:00Z</cp:lastPrinted>
  <dcterms:created xsi:type="dcterms:W3CDTF">2016-04-18T09:39:00Z</dcterms:created>
  <dcterms:modified xsi:type="dcterms:W3CDTF">2016-04-18T17:46:00Z</dcterms:modified>
</cp:coreProperties>
</file>