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164D1B" w:rsidRPr="00164D1B" w:rsidTr="00171963">
        <w:tc>
          <w:tcPr>
            <w:tcW w:w="4660" w:type="dxa"/>
          </w:tcPr>
          <w:p w:rsidR="00164D1B" w:rsidRPr="00164D1B" w:rsidRDefault="00164D1B" w:rsidP="0016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95" w:type="dxa"/>
          </w:tcPr>
          <w:p w:rsidR="00164D1B" w:rsidRPr="00164D1B" w:rsidRDefault="00164D1B" w:rsidP="00D9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  <w:r w:rsidRPr="0016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приказом от </w:t>
            </w:r>
            <w:r w:rsidR="00D90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 декабря </w:t>
            </w:r>
            <w:r w:rsidRPr="0016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D90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6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D90FD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114</w:t>
            </w:r>
          </w:p>
        </w:tc>
      </w:tr>
    </w:tbl>
    <w:p w:rsidR="00BB15B6" w:rsidRPr="00F12B54" w:rsidRDefault="00BB15B6" w:rsidP="002F176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15B6" w:rsidRPr="00F12B54" w:rsidRDefault="00BB15B6" w:rsidP="00F12B54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E7DDA" w:rsidRPr="00F12B54" w:rsidRDefault="00BB15B6" w:rsidP="00F12B54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кабинете педагога-психолога</w:t>
      </w:r>
      <w:r w:rsidR="00164D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7DDA"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МБУ «</w:t>
      </w: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Киришский центр МППС» </w:t>
      </w:r>
    </w:p>
    <w:p w:rsidR="00CA7E29" w:rsidRDefault="00CA7E29" w:rsidP="00F12B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15B6" w:rsidRPr="00F12B54" w:rsidRDefault="00D90FD4" w:rsidP="00F12B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 1.1.Настоящее Положение, регламентирующее деятельность работы кабинета педагога-психолога в </w:t>
      </w:r>
      <w:proofErr w:type="gramStart"/>
      <w:r w:rsidRPr="00F12B54">
        <w:rPr>
          <w:rFonts w:ascii="Times New Roman" w:hAnsi="Times New Roman" w:cs="Times New Roman"/>
          <w:sz w:val="24"/>
          <w:szCs w:val="24"/>
          <w:lang w:eastAsia="ru-RU"/>
        </w:rPr>
        <w:t>муниципальном  дошкольном</w:t>
      </w:r>
      <w:proofErr w:type="gramEnd"/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образовательном учреждении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 разработано в соответствии с:  </w:t>
      </w:r>
    </w:p>
    <w:p w:rsidR="00BB15B6" w:rsidRPr="00F12B54" w:rsidRDefault="00BB15B6" w:rsidP="00164D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29.12.2012 N 273-ФЗ (ред. от 23.07.2013) «Об обра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зовании в Российской Федерации»;</w:t>
      </w:r>
    </w:p>
    <w:p w:rsidR="00BB15B6" w:rsidRPr="00F12B54" w:rsidRDefault="00BB15B6" w:rsidP="00164D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F12B54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ания;</w:t>
      </w:r>
    </w:p>
    <w:p w:rsidR="00BB15B6" w:rsidRPr="00F12B54" w:rsidRDefault="00BB15B6" w:rsidP="00164D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ФЗ от 24.07.1998 № 124 – ФЗ (редакция от 25.11.2013 г.) «Об основных гарантиях 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ребенка в Российской Федерации»;</w:t>
      </w:r>
    </w:p>
    <w:p w:rsidR="00BB15B6" w:rsidRPr="00F12B54" w:rsidRDefault="00BB15B6" w:rsidP="00164D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F12B54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РФ от 17.10.2013 "Об утверждении федерального государственного образовательного ста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ндарта дошкольного образования";</w:t>
      </w:r>
    </w:p>
    <w:p w:rsidR="00BB15B6" w:rsidRPr="00F12B54" w:rsidRDefault="00BB15B6" w:rsidP="00164D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2B54">
        <w:rPr>
          <w:rFonts w:ascii="Times New Roman" w:hAnsi="Times New Roman" w:cs="Times New Roman"/>
          <w:sz w:val="24"/>
          <w:szCs w:val="24"/>
          <w:lang w:eastAsia="ru-RU"/>
        </w:rPr>
        <w:t>Постановлением  Главного</w:t>
      </w:r>
      <w:proofErr w:type="gramEnd"/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санитарного врача РФ от 15.05.2013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организаций" (вместе с «СанПиН 2.4.1.3049-13. Санитарно-эпидемиолог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ические правила и нормативы</w:t>
      </w:r>
      <w:r w:rsidR="003C5F9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15B6" w:rsidRPr="00F12B54" w:rsidRDefault="00BB15B6" w:rsidP="00164D1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ом МБУ «Киришский центр МППС»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4A30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1.2. Кабинет является рабочим местом педагога-психолога МБУ «Киришский центр МППС» на базе муниципального дошкольного учреждения МО Киришский муниципальный район Ленинградской области </w:t>
      </w:r>
      <w:r w:rsidR="00915EC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далее- МДОУ).</w:t>
      </w:r>
    </w:p>
    <w:p w:rsidR="008C4A30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1.3. Кабинет необходим для реализации основных направлений деятельнос</w:t>
      </w:r>
      <w:r w:rsidR="00F12B54">
        <w:rPr>
          <w:rFonts w:ascii="Times New Roman" w:hAnsi="Times New Roman" w:cs="Times New Roman"/>
          <w:sz w:val="24"/>
          <w:szCs w:val="24"/>
          <w:lang w:eastAsia="ru-RU"/>
        </w:rPr>
        <w:t>ти психологической службы МБУ «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Киришский центр МППС</w:t>
      </w:r>
      <w:r w:rsidR="00F12B5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4A30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1.4. Кабинет организован с целью создания условий, способствующих охране физического и психического здоровья детей, обеспечения эмоционального благополучия, свободному и эффективному развитию способн</w:t>
      </w:r>
      <w:r w:rsidR="00F12B54">
        <w:rPr>
          <w:rFonts w:ascii="Times New Roman" w:hAnsi="Times New Roman" w:cs="Times New Roman"/>
          <w:sz w:val="24"/>
          <w:szCs w:val="24"/>
          <w:lang w:eastAsia="ru-RU"/>
        </w:rPr>
        <w:t>остей каждого воспитанника МДОУ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1.5. Основными задачами работы кабинета педагога-психолога являются:</w:t>
      </w:r>
    </w:p>
    <w:p w:rsidR="00BB15B6" w:rsidRPr="00F12B54" w:rsidRDefault="00BB15B6" w:rsidP="00164D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и коррекция ли</w:t>
      </w:r>
      <w:r w:rsidR="00F12B54">
        <w:rPr>
          <w:rFonts w:ascii="Times New Roman" w:hAnsi="Times New Roman" w:cs="Times New Roman"/>
          <w:sz w:val="24"/>
          <w:szCs w:val="24"/>
          <w:lang w:eastAsia="ru-RU"/>
        </w:rPr>
        <w:t xml:space="preserve">чностных качеств воспитанников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МДОУ на каждом возрастном этапе;</w:t>
      </w:r>
    </w:p>
    <w:p w:rsidR="00BB15B6" w:rsidRPr="00F12B54" w:rsidRDefault="00BB15B6" w:rsidP="00164D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обеспечение психологических условий для оптимального психич</w:t>
      </w:r>
      <w:r w:rsidR="008C4A30" w:rsidRPr="00F12B54">
        <w:rPr>
          <w:rFonts w:ascii="Times New Roman" w:hAnsi="Times New Roman" w:cs="Times New Roman"/>
          <w:sz w:val="24"/>
          <w:szCs w:val="24"/>
          <w:lang w:eastAsia="ru-RU"/>
        </w:rPr>
        <w:t>еского развития воспитанников МДОУ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. Важнейшим из них является создание благоприятного психологического климата обуче</w:t>
      </w:r>
      <w:r w:rsidR="008C4A30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ния и воспитания каждого </w:t>
      </w:r>
      <w:r w:rsidR="00F43876" w:rsidRPr="00F12B54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дошкольного </w:t>
      </w:r>
      <w:r w:rsidR="00F43876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proofErr w:type="gramStart"/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так и в условиях семьи.</w:t>
      </w:r>
    </w:p>
    <w:p w:rsidR="008C4A30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1.6. Кабинет педагога-психолога функционирует с учетом специфики МДОУ, в целях создания оптимальных условий для выполнения современных требований к организации образовательного процесса.</w:t>
      </w:r>
    </w:p>
    <w:p w:rsidR="00D90FD4" w:rsidRPr="00D90FD4" w:rsidRDefault="00BB15B6" w:rsidP="00D90F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="00D90FD4" w:rsidRPr="00D90FD4">
        <w:rPr>
          <w:rFonts w:ascii="Times New Roman" w:hAnsi="Times New Roman" w:cs="Times New Roman"/>
          <w:sz w:val="24"/>
          <w:szCs w:val="24"/>
          <w:lang w:eastAsia="ru-RU"/>
        </w:rPr>
        <w:t>Кабинет педагога-психолога представляет собой одно из звеньев единой системы психологической службы МБУ «Киришский центр МППС». Он предназначен для оказания своевременной квалифицированной помощи воспитанникам, их родителям (законным представителям) и педагогам МДОУ по вопросам развития, адаптации, обучения и воспитания детей, а также должен содействовать  повышению психолого-педагогической компетентности, психологической культуры педагогов, родителей и обучающихся.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1.8. Специализация кабинета педагога-психолога состоит в том, что он ориентирован на организацию работы педагога-психолога в трех направлениях:</w:t>
      </w:r>
    </w:p>
    <w:p w:rsidR="00BB15B6" w:rsidRPr="00F12B54" w:rsidRDefault="00BB15B6" w:rsidP="00164D1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помощь воспи</w:t>
      </w:r>
      <w:r w:rsidR="00F12B54">
        <w:rPr>
          <w:rFonts w:ascii="Times New Roman" w:hAnsi="Times New Roman" w:cs="Times New Roman"/>
          <w:sz w:val="24"/>
          <w:szCs w:val="24"/>
          <w:lang w:eastAsia="ru-RU"/>
        </w:rPr>
        <w:t>танникам МДОУ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15B6" w:rsidRPr="00F12B54" w:rsidRDefault="00F43876" w:rsidP="00164D1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помощь 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 МДОУ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15B6" w:rsidRPr="00F12B54" w:rsidRDefault="00BB15B6" w:rsidP="00164D1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помо</w:t>
      </w:r>
      <w:r w:rsidR="00F43876" w:rsidRPr="00F12B54">
        <w:rPr>
          <w:rFonts w:ascii="Times New Roman" w:hAnsi="Times New Roman" w:cs="Times New Roman"/>
          <w:sz w:val="24"/>
          <w:szCs w:val="24"/>
          <w:lang w:eastAsia="ru-RU"/>
        </w:rPr>
        <w:t>щь администрации и педагогам МДОУ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Адекватность и полноценность функционирования кабинета детского психолога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1.9. Контингент детей</w:t>
      </w:r>
      <w:r w:rsidR="00F12B54">
        <w:rPr>
          <w:rFonts w:ascii="Times New Roman" w:hAnsi="Times New Roman" w:cs="Times New Roman"/>
          <w:sz w:val="24"/>
          <w:szCs w:val="24"/>
          <w:lang w:eastAsia="ru-RU"/>
        </w:rPr>
        <w:t>, которым педагог-психолог оказывает услуги в  кабинете</w:t>
      </w:r>
      <w:r w:rsidR="00F12B54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в обычных и сложных жизненных </w:t>
      </w:r>
      <w:r w:rsidR="00F12B54">
        <w:rPr>
          <w:rFonts w:ascii="Times New Roman" w:hAnsi="Times New Roman" w:cs="Times New Roman"/>
          <w:sz w:val="24"/>
          <w:szCs w:val="24"/>
          <w:lang w:eastAsia="ru-RU"/>
        </w:rPr>
        <w:t xml:space="preserve">для ребёнка </w:t>
      </w:r>
      <w:r w:rsidR="00F12B54" w:rsidRPr="00F12B54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r w:rsidR="00F12B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- воспитанники</w:t>
      </w:r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Особое внимание уделяется детям с отклонениями в развитии, имеющим неярко выраженные нарушения в познавательной деятельности,  развитии речи и эмоциональной сфере.</w:t>
      </w:r>
    </w:p>
    <w:p w:rsidR="008C4A30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1.10. Задачи и специфика работы кабинета </w:t>
      </w:r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>педагога-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психолога определяют целесообразность создания его на базе МДОУ, что обеспечивает регулярность посещения кабинета воспитанниками МДОУ, подбор и адаптацию методов и приемов психологического воздействия к конкретным условиям среды и социального взаимодействия детей различных возр</w:t>
      </w:r>
      <w:r w:rsidR="0070411C">
        <w:rPr>
          <w:rFonts w:ascii="Times New Roman" w:hAnsi="Times New Roman" w:cs="Times New Roman"/>
          <w:sz w:val="24"/>
          <w:szCs w:val="24"/>
          <w:lang w:eastAsia="ru-RU"/>
        </w:rPr>
        <w:t>астных групп, их родителей (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представителей), педагогов.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1.11. Оборудование кабинета должно отвечать </w:t>
      </w:r>
      <w:r w:rsidR="0070411C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СанПиН 2.4.1.3049-13, охраны труда и здоровья участников образовательного процесса.</w:t>
      </w:r>
    </w:p>
    <w:p w:rsidR="00BB15B6" w:rsidRPr="00F12B54" w:rsidRDefault="00BB15B6" w:rsidP="00164D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Педагог – психолог.</w:t>
      </w:r>
    </w:p>
    <w:p w:rsidR="008C4A30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2.1. На должность педагога-психолога назначается специалист с базовым психологическим образованием, а так же лицо, имеющее высшее</w:t>
      </w:r>
      <w:r w:rsidR="0070411C">
        <w:rPr>
          <w:rFonts w:ascii="Times New Roman" w:hAnsi="Times New Roman" w:cs="Times New Roman"/>
          <w:sz w:val="24"/>
          <w:szCs w:val="24"/>
          <w:lang w:eastAsia="ru-RU"/>
        </w:rPr>
        <w:t xml:space="preserve"> или среднее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и прошедшее специальную переподготовку в области детской практической психологии.</w:t>
      </w:r>
    </w:p>
    <w:p w:rsidR="008C4A30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2.2. Педагог-психолог активно содействует формированию личностного и интеллектуального потенциала  воспитанников МДОУ.</w:t>
      </w:r>
    </w:p>
    <w:p w:rsidR="008C4A30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2.3. Оказывает психологическую помощь педагогическому коллективу </w:t>
      </w:r>
      <w:r w:rsidR="0070411C">
        <w:rPr>
          <w:rFonts w:ascii="Times New Roman" w:hAnsi="Times New Roman" w:cs="Times New Roman"/>
          <w:sz w:val="24"/>
          <w:szCs w:val="24"/>
          <w:lang w:eastAsia="ru-RU"/>
        </w:rPr>
        <w:t xml:space="preserve">МДОУ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и родителям (законным представителям) </w:t>
      </w:r>
      <w:r w:rsidR="0070411C">
        <w:rPr>
          <w:rFonts w:ascii="Times New Roman" w:hAnsi="Times New Roman" w:cs="Times New Roman"/>
          <w:sz w:val="24"/>
          <w:szCs w:val="24"/>
          <w:lang w:eastAsia="ru-RU"/>
        </w:rPr>
        <w:t xml:space="preserve">ребёнка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в воспитательно-образовательном процессе</w:t>
      </w:r>
      <w:r w:rsidR="0070411C">
        <w:rPr>
          <w:rFonts w:ascii="Times New Roman" w:hAnsi="Times New Roman" w:cs="Times New Roman"/>
          <w:sz w:val="24"/>
          <w:szCs w:val="24"/>
          <w:lang w:eastAsia="ru-RU"/>
        </w:rPr>
        <w:t>, принимает участие в психолого-медико-педагогическом консилиуме</w:t>
      </w:r>
      <w:r w:rsidR="001E73D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ПМПК) МДОУ, если педагог-психолог включён с состав ПМПК руководителем МДОУ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4A30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2.4. Информирует педагогический совет МДОУ о задачах и специфике коррекционно-развивающей работы.</w:t>
      </w:r>
    </w:p>
    <w:p w:rsidR="008C4A30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2.5. Составляет ежегодный отчёт по схеме, отражающей данные о результатах коррекционной работы и предоставляет ег</w:t>
      </w:r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>администрации  МДОУ</w:t>
      </w:r>
      <w:proofErr w:type="gramEnd"/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 и  МБУ «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Киришский центр МППС» </w:t>
      </w:r>
      <w:r w:rsidR="008C4A30"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2.6. Повышает свою профессиональную квалификацию и аттестуется в порядке, установленном законодательством Российской Федерации.</w:t>
      </w:r>
    </w:p>
    <w:p w:rsidR="00BB15B6" w:rsidRPr="00F12B54" w:rsidRDefault="00BB15B6" w:rsidP="00164D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Функциональные задачи кабинета педагога-психолога.</w:t>
      </w:r>
    </w:p>
    <w:p w:rsidR="00BB15B6" w:rsidRPr="00031CBB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3.1. Основными задачами работы кабинета являются:</w:t>
      </w:r>
    </w:p>
    <w:p w:rsidR="00BB15B6" w:rsidRPr="00F12B54" w:rsidRDefault="00BB15B6" w:rsidP="00164D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реализация поставленных профессиональных целей и задач психологической службы;</w:t>
      </w:r>
    </w:p>
    <w:p w:rsidR="00BB15B6" w:rsidRPr="00F12B54" w:rsidRDefault="00BB15B6" w:rsidP="00164D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обеспечение комфортного взаимодействия воспитанников и педагогов</w:t>
      </w:r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МДОУ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с педагогом-психологом;</w:t>
      </w:r>
    </w:p>
    <w:p w:rsidR="00BB15B6" w:rsidRPr="00F12B54" w:rsidRDefault="00BB15B6" w:rsidP="00164D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просветительской, диагностической и коррекционно-развивающей работы.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3.2. При организации кабинета </w:t>
      </w:r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педагога-психолога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необходимо предусмотреть возможность использования групповых комнат и рекреационных помещений МДОУ  для проведения различных видов психологической деятельности.</w:t>
      </w:r>
    </w:p>
    <w:p w:rsidR="00BB15B6" w:rsidRPr="00F12B54" w:rsidRDefault="00BB15B6" w:rsidP="00164D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Условия обеспечения эффективной деятельности кабинета психолога.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Кабинет </w:t>
      </w:r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</w:t>
      </w:r>
      <w:proofErr w:type="gramEnd"/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психолога можно рассматривать как своеобразное поле взаимодействия практического психолога с детьми разного возраста, их родителями (законными представителями)  и педагогами МДОУ, в центре которого сосредоточены интересы прежде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всего ребенка. Позиция «ребенок прежде всего» определяет акценты в работе кабинета и его обеспечение.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4.1. Психологическое обеспечение.</w:t>
      </w:r>
    </w:p>
    <w:p w:rsidR="00BB15B6" w:rsidRPr="00F12B54" w:rsidRDefault="00F5465F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>Психологическое обеспечение подразумевает создание ситуации наибольшего благополучия для ребенка:</w:t>
      </w:r>
    </w:p>
    <w:p w:rsidR="00BB15B6" w:rsidRPr="00F12B54" w:rsidRDefault="00BB15B6" w:rsidP="00164D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грамотное профессиональное взаимодействие психолога с педагогическим коллективом МДОУ, доброжелательные межличностные </w:t>
      </w:r>
      <w:r w:rsidR="00F5465F">
        <w:rPr>
          <w:rFonts w:ascii="Times New Roman" w:hAnsi="Times New Roman" w:cs="Times New Roman"/>
          <w:sz w:val="24"/>
          <w:szCs w:val="24"/>
          <w:lang w:eastAsia="ru-RU"/>
        </w:rPr>
        <w:t>взаимодействия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детей и окружающих их взрослых;</w:t>
      </w:r>
    </w:p>
    <w:p w:rsidR="00BB15B6" w:rsidRPr="00F12B54" w:rsidRDefault="00BB15B6" w:rsidP="00164D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благоприятного для развития воспитанников</w:t>
      </w:r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 психологического</w:t>
      </w:r>
      <w:proofErr w:type="gramEnd"/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климата и организация продуктивного общения со взрослыми и сверстниками;</w:t>
      </w:r>
    </w:p>
    <w:p w:rsidR="00BB15B6" w:rsidRPr="00F12B54" w:rsidRDefault="00BB15B6" w:rsidP="00164D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максимальная реализация в работе с воспитанниками </w:t>
      </w:r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психических возможностей и резервов каждого возрастного периода (</w:t>
      </w:r>
      <w:proofErr w:type="spellStart"/>
      <w:r w:rsidRPr="00F12B54">
        <w:rPr>
          <w:rFonts w:ascii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F12B54">
        <w:rPr>
          <w:rFonts w:ascii="Times New Roman" w:hAnsi="Times New Roman" w:cs="Times New Roman"/>
          <w:sz w:val="24"/>
          <w:szCs w:val="24"/>
          <w:lang w:eastAsia="ru-RU"/>
        </w:rPr>
        <w:t>, «зона ближайшего развития»);</w:t>
      </w:r>
    </w:p>
    <w:p w:rsidR="00BB15B6" w:rsidRPr="00F12B54" w:rsidRDefault="00BB15B6" w:rsidP="00164D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развитие индивидуальных особенностей детей внутри каждого возрастного периода (интересы, склонности, способности).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4.2. Методическое обеспечение.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Основной акцент в работе следует сделать на выборе психологических средств для решения задач работы кабинета. Важным является:</w:t>
      </w:r>
    </w:p>
    <w:p w:rsidR="00BB15B6" w:rsidRDefault="00BB15B6" w:rsidP="00164D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выбор методик</w:t>
      </w:r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не связанных с громоздкой процедурой обработки - экспресс-методик, основанных на качественном анализе высказываний детей, продуктов их деятельности и способов выполнения ими заданий;</w:t>
      </w:r>
    </w:p>
    <w:p w:rsidR="00F5465F" w:rsidRPr="00F12B54" w:rsidRDefault="00F5465F" w:rsidP="00F546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необходимость построения отдельных диагностических методик в форме обучающего эксперимента;</w:t>
      </w:r>
    </w:p>
    <w:p w:rsidR="00F5465F" w:rsidRPr="00F5465F" w:rsidRDefault="00F5465F" w:rsidP="00F546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быстрота 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обследования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конкретной  проблеме;</w:t>
      </w:r>
    </w:p>
    <w:p w:rsidR="00BB15B6" w:rsidRPr="00F12B54" w:rsidRDefault="00BB15B6" w:rsidP="00164D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использования различных психологических средств воздействия существенно повышается при комплексном применении взаимодополняющих средств, как в условиях психологической диагностики и последующей коррекции, так и в условиях психологической поддержки, снятия </w:t>
      </w:r>
      <w:proofErr w:type="spellStart"/>
      <w:r w:rsidRPr="00F12B54">
        <w:rPr>
          <w:rFonts w:ascii="Times New Roman" w:hAnsi="Times New Roman" w:cs="Times New Roman"/>
          <w:sz w:val="24"/>
          <w:szCs w:val="24"/>
          <w:lang w:eastAsia="ru-RU"/>
        </w:rPr>
        <w:t>психоэмоционлаьного</w:t>
      </w:r>
      <w:proofErr w:type="spellEnd"/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перенапряжения, обучения навыкам </w:t>
      </w:r>
      <w:proofErr w:type="spellStart"/>
      <w:r w:rsidRPr="00F12B54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(ауди-визуальные средства, игровые материалы, применяемые</w:t>
      </w:r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="004476BD" w:rsidRPr="00F12B54">
        <w:rPr>
          <w:rFonts w:ascii="Times New Roman" w:hAnsi="Times New Roman" w:cs="Times New Roman"/>
          <w:sz w:val="24"/>
          <w:szCs w:val="24"/>
          <w:lang w:eastAsia="ru-RU"/>
        </w:rPr>
        <w:t>, музыкотерапии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терапии движением).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4.3. Организационное обеспечение.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Организационное обеспечение предполагает подготовку его оборудования, в том числе - методических материалов, документации и реклам.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4.4. Технические средства (при условии наличия):</w:t>
      </w:r>
    </w:p>
    <w:p w:rsidR="00BB15B6" w:rsidRPr="00F12B54" w:rsidRDefault="00BB15B6" w:rsidP="00164D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система видеозаписи и </w:t>
      </w:r>
      <w:proofErr w:type="spellStart"/>
      <w:r w:rsidRPr="00F12B54">
        <w:rPr>
          <w:rFonts w:ascii="Times New Roman" w:hAnsi="Times New Roman" w:cs="Times New Roman"/>
          <w:sz w:val="24"/>
          <w:szCs w:val="24"/>
          <w:lang w:eastAsia="ru-RU"/>
        </w:rPr>
        <w:t>видеовоспроизведения</w:t>
      </w:r>
      <w:proofErr w:type="spellEnd"/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с набором видеозаписей и слайдов;</w:t>
      </w:r>
    </w:p>
    <w:p w:rsidR="00BB15B6" w:rsidRPr="00F12B54" w:rsidRDefault="00BB15B6" w:rsidP="00164D1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система звукозаписи и звуковоспроизведения с набором звукозаписей;</w:t>
      </w:r>
    </w:p>
    <w:p w:rsidR="00BB15B6" w:rsidRPr="00F12B54" w:rsidRDefault="00915EC8" w:rsidP="00164D1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4.5. Методические материалы:</w:t>
      </w:r>
    </w:p>
    <w:p w:rsidR="00BB15B6" w:rsidRPr="00F12B54" w:rsidRDefault="00BB15B6" w:rsidP="00164D1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кейс практического психолога (набор практических материалов для диагностики и коррекции нарушений развития);</w:t>
      </w:r>
    </w:p>
    <w:p w:rsidR="00BB15B6" w:rsidRPr="00F12B54" w:rsidRDefault="00BB15B6" w:rsidP="00164D1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набор игрушек и настольных игр (мячи, куклы, пирамиды, кубики, лото, домино и т.д.);</w:t>
      </w:r>
    </w:p>
    <w:p w:rsidR="00BB15B6" w:rsidRPr="00F12B54" w:rsidRDefault="00BB15B6" w:rsidP="00164D1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набор материалов для детского творчества (строительный материал, пластилин, краски, цветные карандаши, бумага, клей);</w:t>
      </w:r>
    </w:p>
    <w:p w:rsidR="00BB15B6" w:rsidRPr="00F12B54" w:rsidRDefault="00BB15B6" w:rsidP="00164D1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библиотека практического психолога.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sz w:val="24"/>
          <w:szCs w:val="24"/>
          <w:lang w:eastAsia="ru-RU"/>
        </w:rPr>
        <w:t>4.6. Обязательные условия.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4.6.1.Соблюдение санитарно-гигиенических норм:</w:t>
      </w:r>
    </w:p>
    <w:p w:rsidR="00BB15B6" w:rsidRPr="00F12B54" w:rsidRDefault="00BB15B6" w:rsidP="00164D1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чистота кабинета;</w:t>
      </w:r>
    </w:p>
    <w:p w:rsidR="00BB15B6" w:rsidRPr="00F12B54" w:rsidRDefault="00BB15B6" w:rsidP="00164D1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исправная мебель</w:t>
      </w:r>
      <w:r w:rsidR="00915EC8">
        <w:rPr>
          <w:rFonts w:ascii="Times New Roman" w:hAnsi="Times New Roman" w:cs="Times New Roman"/>
          <w:sz w:val="24"/>
          <w:szCs w:val="24"/>
          <w:lang w:eastAsia="ru-RU"/>
        </w:rPr>
        <w:t xml:space="preserve"> и иное оборудование и инвентарь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15B6" w:rsidRPr="00F12B54" w:rsidRDefault="00915EC8" w:rsidP="00164D1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допустимое 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>озеленение;</w:t>
      </w:r>
    </w:p>
    <w:p w:rsidR="00BB15B6" w:rsidRPr="00F12B54" w:rsidRDefault="00BB15B6" w:rsidP="00164D1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системы </w:t>
      </w:r>
      <w:r w:rsidR="00915EC8">
        <w:rPr>
          <w:rFonts w:ascii="Times New Roman" w:hAnsi="Times New Roman" w:cs="Times New Roman"/>
          <w:sz w:val="24"/>
          <w:szCs w:val="24"/>
          <w:lang w:eastAsia="ru-RU"/>
        </w:rPr>
        <w:t>вентиляции (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проветривани</w:t>
      </w:r>
      <w:r w:rsidR="00915EC8">
        <w:rPr>
          <w:rFonts w:ascii="Times New Roman" w:hAnsi="Times New Roman" w:cs="Times New Roman"/>
          <w:sz w:val="24"/>
          <w:szCs w:val="24"/>
          <w:lang w:eastAsia="ru-RU"/>
        </w:rPr>
        <w:t>я) кабинета.</w:t>
      </w:r>
    </w:p>
    <w:p w:rsidR="00164D1B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D1B">
        <w:rPr>
          <w:rFonts w:ascii="Times New Roman" w:hAnsi="Times New Roman" w:cs="Times New Roman"/>
          <w:sz w:val="24"/>
          <w:szCs w:val="24"/>
          <w:lang w:eastAsia="ru-RU"/>
        </w:rPr>
        <w:t>4.6.2.</w:t>
      </w:r>
      <w:r w:rsidR="00031CBB" w:rsidRPr="00164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1CBB" w:rsidRPr="00031CB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031CBB" w:rsidRPr="00031CBB">
        <w:rPr>
          <w:rFonts w:ascii="Times New Roman" w:hAnsi="Times New Roman" w:cs="Times New Roman"/>
          <w:sz w:val="24"/>
          <w:szCs w:val="24"/>
          <w:lang w:eastAsia="ru-RU"/>
        </w:rPr>
        <w:t>облюдение</w:t>
      </w:r>
      <w:proofErr w:type="spellEnd"/>
      <w:r w:rsidR="00031CBB" w:rsidRPr="00031CBB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охраны труда, пожарной и электробезопасности</w:t>
      </w:r>
      <w:r w:rsidR="00031CBB">
        <w:rPr>
          <w:rFonts w:ascii="Times New Roman" w:hAnsi="Times New Roman" w:cs="Times New Roman"/>
          <w:sz w:val="24"/>
          <w:szCs w:val="24"/>
          <w:lang w:eastAsia="ru-RU"/>
        </w:rPr>
        <w:t>, наличие соответствующих инструкций</w:t>
      </w:r>
      <w:r w:rsidR="00031CBB" w:rsidRPr="00031CB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31C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15B6" w:rsidRPr="00F12B54" w:rsidRDefault="00BB15B6" w:rsidP="00164D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Организационные зоны кабинета  педагога – психолога.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5.1. Зона взаимодействия с воспитанниками </w:t>
      </w:r>
      <w:r w:rsidR="008C4B6F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МДОУ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содержит:</w:t>
      </w:r>
    </w:p>
    <w:p w:rsidR="00BB15B6" w:rsidRPr="00F12B54" w:rsidRDefault="008C4B6F" w:rsidP="00164D1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к </w:t>
      </w:r>
      <w:proofErr w:type="spellStart"/>
      <w:r w:rsidRPr="00F12B54">
        <w:rPr>
          <w:rFonts w:ascii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F12B5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>коррекционным методикам и тестам в соответствии с возрастной дифференциацией воспитанников;</w:t>
      </w:r>
    </w:p>
    <w:p w:rsidR="00BB15B6" w:rsidRPr="00F12B54" w:rsidRDefault="00BB15B6" w:rsidP="00164D1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материал для творческой деятельности воспитанников (бумага, цветные и простые карандаши, краски, пластилин и др.);</w:t>
      </w:r>
    </w:p>
    <w:p w:rsidR="00BB15B6" w:rsidRPr="00F12B54" w:rsidRDefault="00BB15B6" w:rsidP="00164D1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предметы для осуществления сюжетно – ролевых игр (маски, костюмы</w:t>
      </w:r>
      <w:r w:rsidR="00915EC8">
        <w:rPr>
          <w:rFonts w:ascii="Times New Roman" w:hAnsi="Times New Roman" w:cs="Times New Roman"/>
          <w:sz w:val="24"/>
          <w:szCs w:val="24"/>
          <w:lang w:eastAsia="ru-RU"/>
        </w:rPr>
        <w:t>, игрушки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BB15B6" w:rsidRPr="00F12B54" w:rsidRDefault="00BB15B6" w:rsidP="00164D1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наборы  геометрических  </w:t>
      </w:r>
      <w:r w:rsidR="00915EC8">
        <w:rPr>
          <w:rFonts w:ascii="Times New Roman" w:hAnsi="Times New Roman" w:cs="Times New Roman"/>
          <w:sz w:val="24"/>
          <w:szCs w:val="24"/>
          <w:lang w:eastAsia="ru-RU"/>
        </w:rPr>
        <w:t xml:space="preserve">фигур,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форм, мозаик, конструкторов;</w:t>
      </w:r>
    </w:p>
    <w:p w:rsidR="00BB15B6" w:rsidRPr="00F12B54" w:rsidRDefault="00BB15B6" w:rsidP="00164D1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ковер, подушки, мягкие игрушки;</w:t>
      </w:r>
    </w:p>
    <w:p w:rsidR="00BB15B6" w:rsidRPr="00F12B54" w:rsidRDefault="00BB15B6" w:rsidP="00164D1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столы, стулья.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5.2. Зона взаимодействия с педагогами и родителями (законными представителями) для формального и неформального общения содержит:</w:t>
      </w:r>
    </w:p>
    <w:p w:rsidR="00BB15B6" w:rsidRPr="00F12B54" w:rsidRDefault="00BB15B6" w:rsidP="00164D1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анкетные бланки, бланки опросников, печатный материал;</w:t>
      </w:r>
    </w:p>
    <w:p w:rsidR="00BB15B6" w:rsidRPr="00F12B54" w:rsidRDefault="00BB15B6" w:rsidP="00164D1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литературу по проблемам возрастного развития детей, особенностей их поведения, а также по вопросам семейных взаимоотношений;</w:t>
      </w:r>
    </w:p>
    <w:p w:rsidR="00BB15B6" w:rsidRPr="00F12B54" w:rsidRDefault="00BB15B6" w:rsidP="00164D1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литературу по проблемам познавательного, личностно – эмоционального развития воспитанников, школьной готовности, адаптации к новым социальным условиям и др.;</w:t>
      </w:r>
    </w:p>
    <w:p w:rsidR="00BB15B6" w:rsidRPr="00F12B54" w:rsidRDefault="00BB15B6" w:rsidP="00164D1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информационные материалы о смежных специалистах (учитель- логопед, психиатр, психоневролог) и специализированных детских учреждениях (центры, консультации, больницы, поликлиники);</w:t>
      </w:r>
    </w:p>
    <w:p w:rsidR="00BB15B6" w:rsidRPr="00F12B54" w:rsidRDefault="00BB15B6" w:rsidP="00164D1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распечатка с играми и упражнениями для занятий с воспитанниками в домашних условиях и в учреждении;</w:t>
      </w:r>
    </w:p>
    <w:p w:rsidR="00BB15B6" w:rsidRPr="00F12B54" w:rsidRDefault="00BB15B6" w:rsidP="00164D1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магнитофон,</w:t>
      </w:r>
      <w:r w:rsidR="00262BCF">
        <w:rPr>
          <w:rFonts w:ascii="Times New Roman" w:hAnsi="Times New Roman" w:cs="Times New Roman"/>
          <w:sz w:val="24"/>
          <w:szCs w:val="24"/>
          <w:lang w:eastAsia="ru-RU"/>
        </w:rPr>
        <w:t xml:space="preserve"> диски, 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кассеты</w:t>
      </w:r>
      <w:r w:rsidR="00262BCF">
        <w:rPr>
          <w:rFonts w:ascii="Times New Roman" w:hAnsi="Times New Roman" w:cs="Times New Roman"/>
          <w:sz w:val="24"/>
          <w:szCs w:val="24"/>
          <w:lang w:eastAsia="ru-RU"/>
        </w:rPr>
        <w:t>, (другие носители звукозаписи в том числе электронные, цифровые)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15B6" w:rsidRPr="00F12B54" w:rsidRDefault="00BB15B6" w:rsidP="00164D1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мягкий диван или кресла, стулья.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5.3. Зона организационно – методической деятельности содержит:</w:t>
      </w:r>
    </w:p>
    <w:p w:rsidR="00BB15B6" w:rsidRPr="00F12B54" w:rsidRDefault="00BB15B6" w:rsidP="00164D1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документацию (нормативную, специальную, организационно – методическую);</w:t>
      </w:r>
    </w:p>
    <w:p w:rsidR="00BB15B6" w:rsidRPr="00F12B54" w:rsidRDefault="00BB15B6" w:rsidP="00164D1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литературу и печатны</w:t>
      </w:r>
      <w:r w:rsidR="008C4B6F" w:rsidRPr="00F12B54">
        <w:rPr>
          <w:rFonts w:ascii="Times New Roman" w:hAnsi="Times New Roman" w:cs="Times New Roman"/>
          <w:sz w:val="24"/>
          <w:szCs w:val="24"/>
          <w:lang w:eastAsia="ru-RU"/>
        </w:rPr>
        <w:t>е издания по повышению научно-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теоретического уровня и профессиональной компетентности;</w:t>
      </w:r>
    </w:p>
    <w:p w:rsidR="00BB15B6" w:rsidRPr="00F12B54" w:rsidRDefault="00BB15B6" w:rsidP="00164D1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программы обработки и анализа данных, полученных в результате коррекционно- диагностической деятельности;</w:t>
      </w:r>
    </w:p>
    <w:p w:rsidR="00BB15B6" w:rsidRPr="00F12B54" w:rsidRDefault="00BB15B6" w:rsidP="00164D1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письменный стол, стул;</w:t>
      </w:r>
    </w:p>
    <w:p w:rsidR="00BB15B6" w:rsidRPr="00F12B54" w:rsidRDefault="00BB15B6" w:rsidP="00164D1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компьютерный комплекс.</w:t>
      </w:r>
    </w:p>
    <w:p w:rsidR="00BB15B6" w:rsidRPr="00F12B54" w:rsidRDefault="00BB15B6" w:rsidP="00164D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Оформление кабинета психолога.</w:t>
      </w:r>
    </w:p>
    <w:p w:rsidR="00BB15B6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6.1. Для обеспечения нормальных условий работы педагога-психолога отводят помещение с учетом следующих требований:</w:t>
      </w:r>
    </w:p>
    <w:p w:rsidR="00BB15B6" w:rsidRPr="00F12B54" w:rsidRDefault="00BB15B6" w:rsidP="00164D1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пропорционально спланированное и отвечающее возможности оборудования необходимых профессиональных зон;</w:t>
      </w:r>
    </w:p>
    <w:p w:rsidR="00BB15B6" w:rsidRPr="00F12B54" w:rsidRDefault="00BB15B6" w:rsidP="00164D1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хорошо освещенное, с достаточно высоким уровнем звукоизоляции;</w:t>
      </w:r>
    </w:p>
    <w:p w:rsidR="00BB15B6" w:rsidRPr="00F12B54" w:rsidRDefault="00BB15B6" w:rsidP="00164D1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цветовые сочетания и общий цветовой фон не должны быть яркими и подавляющими;</w:t>
      </w:r>
    </w:p>
    <w:p w:rsidR="00BB15B6" w:rsidRPr="00F12B54" w:rsidRDefault="00BB15B6" w:rsidP="00164D1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отбор и размещение мебели и другого оборудования обуславливается спецификой работы педагога-психолога</w:t>
      </w:r>
    </w:p>
    <w:p w:rsidR="00BB15B6" w:rsidRPr="00F12B54" w:rsidRDefault="00BB15B6" w:rsidP="00164D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Документация кабинета психологического сопровождения.</w:t>
      </w:r>
    </w:p>
    <w:p w:rsidR="004E7DDA" w:rsidRPr="00F12B54" w:rsidRDefault="00262BCF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>1.Нормативно-инструктивная документация, законодатель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ные акты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Ленинградской области, нормативные акты муниципального уровня и уровня учреждения,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правоопределяющие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педагога-психолога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7DDA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7.2. Индивидуальные карты психологического развития ребенка на каждом возрастном этапе.</w:t>
      </w:r>
    </w:p>
    <w:p w:rsidR="004E7DDA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7.3. Журнал регистрации посещаемости и учета коррекционно-развивающих групповых и индивидуальных занятий по возрастным группам.</w:t>
      </w:r>
    </w:p>
    <w:p w:rsidR="004E7DDA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7.4. Журнал обращения родителей (законных представителей).</w:t>
      </w:r>
    </w:p>
    <w:p w:rsidR="004E7DDA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7.5.Мониторинг отслеживания диагностического обследования детей, педагогов, родителей (законных представителей).</w:t>
      </w:r>
    </w:p>
    <w:p w:rsidR="004E7DDA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7.6.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Годовой п</w:t>
      </w:r>
      <w:r w:rsidRPr="00F12B54">
        <w:rPr>
          <w:rFonts w:ascii="Times New Roman" w:hAnsi="Times New Roman" w:cs="Times New Roman"/>
          <w:sz w:val="24"/>
          <w:szCs w:val="24"/>
          <w:lang w:eastAsia="ru-RU"/>
        </w:rPr>
        <w:t>лан работы с педагогами и родителями (законными представителями).</w:t>
      </w:r>
    </w:p>
    <w:p w:rsidR="004E7DDA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7.7. График работы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7DDA" w:rsidRPr="00F12B54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7.8. Расписание занятий (на каждый месяц)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5B6" w:rsidRDefault="00BB15B6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sz w:val="24"/>
          <w:szCs w:val="24"/>
          <w:lang w:eastAsia="ru-RU"/>
        </w:rPr>
        <w:t>7.9. Материалы для работы с родителями</w:t>
      </w:r>
      <w:r w:rsidR="004E7DDA"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2BCF" w:rsidRPr="00D90FD4" w:rsidRDefault="00262BCF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FD4">
        <w:rPr>
          <w:rFonts w:ascii="Times New Roman" w:hAnsi="Times New Roman" w:cs="Times New Roman"/>
          <w:sz w:val="24"/>
          <w:szCs w:val="24"/>
          <w:lang w:eastAsia="ru-RU"/>
        </w:rPr>
        <w:t>7.10. Журнал регистрации консультаций участников образовательных отношений</w:t>
      </w:r>
      <w:r w:rsidR="00702EB1" w:rsidRPr="00D90FD4">
        <w:rPr>
          <w:rFonts w:ascii="Times New Roman" w:hAnsi="Times New Roman" w:cs="Times New Roman"/>
          <w:sz w:val="24"/>
          <w:szCs w:val="24"/>
          <w:lang w:eastAsia="ru-RU"/>
        </w:rPr>
        <w:t xml:space="preserve"> (для педагогов, родителей (з</w:t>
      </w:r>
      <w:r w:rsidR="00D90FD4" w:rsidRPr="00D90FD4">
        <w:rPr>
          <w:rFonts w:ascii="Times New Roman" w:hAnsi="Times New Roman" w:cs="Times New Roman"/>
          <w:sz w:val="24"/>
          <w:szCs w:val="24"/>
          <w:lang w:eastAsia="ru-RU"/>
        </w:rPr>
        <w:t>аконных представителей) ребенка</w:t>
      </w:r>
      <w:r w:rsidR="00D90FD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90F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5B6" w:rsidRPr="00F12B54" w:rsidRDefault="00BB15B6" w:rsidP="00164D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Организация управления.</w:t>
      </w:r>
    </w:p>
    <w:p w:rsidR="00BB15B6" w:rsidRPr="00F12B54" w:rsidRDefault="00164D1B" w:rsidP="00164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>Непосредственное руководство работой кабинета психологического сопровождения осуществляется началь</w:t>
      </w:r>
      <w:r w:rsidR="00FC06BC" w:rsidRPr="00F12B54">
        <w:rPr>
          <w:rFonts w:ascii="Times New Roman" w:hAnsi="Times New Roman" w:cs="Times New Roman"/>
          <w:sz w:val="24"/>
          <w:szCs w:val="24"/>
          <w:lang w:eastAsia="ru-RU"/>
        </w:rPr>
        <w:t>ником отдела  п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>сихолого-педагогического сопровождения</w:t>
      </w:r>
      <w:r w:rsidR="00FC06BC" w:rsidRPr="00F12B54">
        <w:rPr>
          <w:rFonts w:ascii="Times New Roman" w:hAnsi="Times New Roman" w:cs="Times New Roman"/>
          <w:sz w:val="24"/>
          <w:szCs w:val="24"/>
          <w:lang w:eastAsia="ru-RU"/>
        </w:rPr>
        <w:t xml:space="preserve"> и логопедической помощи  МБУ «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>Киришский центр МППС</w:t>
      </w:r>
      <w:r w:rsidR="00262BCF">
        <w:rPr>
          <w:rFonts w:ascii="Times New Roman" w:hAnsi="Times New Roman" w:cs="Times New Roman"/>
          <w:sz w:val="24"/>
          <w:szCs w:val="24"/>
          <w:lang w:eastAsia="ru-RU"/>
        </w:rPr>
        <w:t>» в тесном взаимодействии с заведующим МДОУ и педагогом психологом</w:t>
      </w:r>
      <w:r w:rsidR="00BB15B6" w:rsidRPr="00F12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5B6" w:rsidRPr="00F12B54" w:rsidRDefault="00BB15B6" w:rsidP="00F12B54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15B6" w:rsidRPr="00F12B54" w:rsidRDefault="00BB15B6" w:rsidP="00F12B54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15B6" w:rsidRPr="00F12B54" w:rsidRDefault="00BB15B6" w:rsidP="00F12B54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BB15B6" w:rsidRPr="00F12B54" w:rsidSect="0039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7B1"/>
    <w:multiLevelType w:val="multilevel"/>
    <w:tmpl w:val="44E6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84A2766"/>
    <w:multiLevelType w:val="multilevel"/>
    <w:tmpl w:val="3F4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9D063A4"/>
    <w:multiLevelType w:val="multilevel"/>
    <w:tmpl w:val="B2FC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1AE4DFA"/>
    <w:multiLevelType w:val="multilevel"/>
    <w:tmpl w:val="525C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4BA3390"/>
    <w:multiLevelType w:val="multilevel"/>
    <w:tmpl w:val="C32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F545F05"/>
    <w:multiLevelType w:val="multilevel"/>
    <w:tmpl w:val="F4DC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65C1572"/>
    <w:multiLevelType w:val="multilevel"/>
    <w:tmpl w:val="CFC8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D634189"/>
    <w:multiLevelType w:val="multilevel"/>
    <w:tmpl w:val="E2E4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4B9324A"/>
    <w:multiLevelType w:val="multilevel"/>
    <w:tmpl w:val="F5D0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6A90958"/>
    <w:multiLevelType w:val="multilevel"/>
    <w:tmpl w:val="3F92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78C7C7D"/>
    <w:multiLevelType w:val="multilevel"/>
    <w:tmpl w:val="1F3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06A4BD6"/>
    <w:multiLevelType w:val="multilevel"/>
    <w:tmpl w:val="466A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12826D6"/>
    <w:multiLevelType w:val="multilevel"/>
    <w:tmpl w:val="29A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4B85D49"/>
    <w:multiLevelType w:val="multilevel"/>
    <w:tmpl w:val="091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635715C"/>
    <w:multiLevelType w:val="multilevel"/>
    <w:tmpl w:val="6B9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D0D73D1"/>
    <w:multiLevelType w:val="multilevel"/>
    <w:tmpl w:val="E71E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D8422CE"/>
    <w:multiLevelType w:val="multilevel"/>
    <w:tmpl w:val="C548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BED0F7A"/>
    <w:multiLevelType w:val="multilevel"/>
    <w:tmpl w:val="BD22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5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17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62"/>
    <w:rsid w:val="00006976"/>
    <w:rsid w:val="00012541"/>
    <w:rsid w:val="000127EE"/>
    <w:rsid w:val="00013696"/>
    <w:rsid w:val="000248F9"/>
    <w:rsid w:val="00031CBB"/>
    <w:rsid w:val="00035E10"/>
    <w:rsid w:val="00041FC3"/>
    <w:rsid w:val="00063623"/>
    <w:rsid w:val="000647DD"/>
    <w:rsid w:val="00065893"/>
    <w:rsid w:val="00067B09"/>
    <w:rsid w:val="0008460B"/>
    <w:rsid w:val="000A65A8"/>
    <w:rsid w:val="000B6568"/>
    <w:rsid w:val="000D5ED9"/>
    <w:rsid w:val="000E0F76"/>
    <w:rsid w:val="0010777E"/>
    <w:rsid w:val="001229DE"/>
    <w:rsid w:val="00140D10"/>
    <w:rsid w:val="001419F1"/>
    <w:rsid w:val="00143AD3"/>
    <w:rsid w:val="00153912"/>
    <w:rsid w:val="00160BD4"/>
    <w:rsid w:val="00164D1B"/>
    <w:rsid w:val="00166B9B"/>
    <w:rsid w:val="00171963"/>
    <w:rsid w:val="00176467"/>
    <w:rsid w:val="00181F39"/>
    <w:rsid w:val="00190554"/>
    <w:rsid w:val="00195C0C"/>
    <w:rsid w:val="001A2982"/>
    <w:rsid w:val="001C7545"/>
    <w:rsid w:val="001D74FF"/>
    <w:rsid w:val="001E4E02"/>
    <w:rsid w:val="001E73DA"/>
    <w:rsid w:val="00251FA2"/>
    <w:rsid w:val="00257ABE"/>
    <w:rsid w:val="002620B1"/>
    <w:rsid w:val="00262BCF"/>
    <w:rsid w:val="002814B6"/>
    <w:rsid w:val="00295E46"/>
    <w:rsid w:val="002B002A"/>
    <w:rsid w:val="002B4BA0"/>
    <w:rsid w:val="002C4A62"/>
    <w:rsid w:val="002C604B"/>
    <w:rsid w:val="002E7AF2"/>
    <w:rsid w:val="002F1762"/>
    <w:rsid w:val="002F731E"/>
    <w:rsid w:val="00320815"/>
    <w:rsid w:val="003239E1"/>
    <w:rsid w:val="0033089C"/>
    <w:rsid w:val="0035475B"/>
    <w:rsid w:val="00361BE2"/>
    <w:rsid w:val="00366A51"/>
    <w:rsid w:val="00370890"/>
    <w:rsid w:val="003829B5"/>
    <w:rsid w:val="003972E8"/>
    <w:rsid w:val="00397A71"/>
    <w:rsid w:val="003B3D60"/>
    <w:rsid w:val="003B4CDC"/>
    <w:rsid w:val="003C5F90"/>
    <w:rsid w:val="003D154A"/>
    <w:rsid w:val="003D269E"/>
    <w:rsid w:val="003E1D6E"/>
    <w:rsid w:val="003E6556"/>
    <w:rsid w:val="00401D68"/>
    <w:rsid w:val="004104D9"/>
    <w:rsid w:val="0041170A"/>
    <w:rsid w:val="004122F2"/>
    <w:rsid w:val="0041571E"/>
    <w:rsid w:val="00440FB8"/>
    <w:rsid w:val="004476BD"/>
    <w:rsid w:val="0045321B"/>
    <w:rsid w:val="00457511"/>
    <w:rsid w:val="0046283E"/>
    <w:rsid w:val="004670C5"/>
    <w:rsid w:val="00480B23"/>
    <w:rsid w:val="00482B20"/>
    <w:rsid w:val="00497BF6"/>
    <w:rsid w:val="004A7FD6"/>
    <w:rsid w:val="004E61FB"/>
    <w:rsid w:val="004E7DDA"/>
    <w:rsid w:val="00504476"/>
    <w:rsid w:val="00525D8D"/>
    <w:rsid w:val="00531E40"/>
    <w:rsid w:val="005354B1"/>
    <w:rsid w:val="005357C9"/>
    <w:rsid w:val="00550DC8"/>
    <w:rsid w:val="005716AD"/>
    <w:rsid w:val="005841FC"/>
    <w:rsid w:val="00597748"/>
    <w:rsid w:val="005A6974"/>
    <w:rsid w:val="005A799A"/>
    <w:rsid w:val="005B647E"/>
    <w:rsid w:val="005C2712"/>
    <w:rsid w:val="005C3388"/>
    <w:rsid w:val="005D6977"/>
    <w:rsid w:val="005E06B7"/>
    <w:rsid w:val="005E4F62"/>
    <w:rsid w:val="005F12EA"/>
    <w:rsid w:val="0060234B"/>
    <w:rsid w:val="00612CF7"/>
    <w:rsid w:val="00620C41"/>
    <w:rsid w:val="0064055F"/>
    <w:rsid w:val="006413A5"/>
    <w:rsid w:val="006573F5"/>
    <w:rsid w:val="006623D5"/>
    <w:rsid w:val="00665D81"/>
    <w:rsid w:val="00695486"/>
    <w:rsid w:val="006A1F34"/>
    <w:rsid w:val="006B1F41"/>
    <w:rsid w:val="006B64DB"/>
    <w:rsid w:val="006B74F9"/>
    <w:rsid w:val="006D4F55"/>
    <w:rsid w:val="00702EB1"/>
    <w:rsid w:val="0070411C"/>
    <w:rsid w:val="00714BF3"/>
    <w:rsid w:val="0071739D"/>
    <w:rsid w:val="007174F7"/>
    <w:rsid w:val="00720998"/>
    <w:rsid w:val="00751044"/>
    <w:rsid w:val="007567B5"/>
    <w:rsid w:val="00762C5C"/>
    <w:rsid w:val="007724DA"/>
    <w:rsid w:val="00774CAD"/>
    <w:rsid w:val="00783F33"/>
    <w:rsid w:val="007905EC"/>
    <w:rsid w:val="007976C2"/>
    <w:rsid w:val="007A334D"/>
    <w:rsid w:val="007A4764"/>
    <w:rsid w:val="007B03D2"/>
    <w:rsid w:val="007B1C39"/>
    <w:rsid w:val="007D25C6"/>
    <w:rsid w:val="007D44C9"/>
    <w:rsid w:val="007E32AD"/>
    <w:rsid w:val="007F0F52"/>
    <w:rsid w:val="0081427B"/>
    <w:rsid w:val="00823F0A"/>
    <w:rsid w:val="00835BC1"/>
    <w:rsid w:val="00846787"/>
    <w:rsid w:val="00855168"/>
    <w:rsid w:val="00861862"/>
    <w:rsid w:val="008742F1"/>
    <w:rsid w:val="00895CA6"/>
    <w:rsid w:val="0089607F"/>
    <w:rsid w:val="0089709B"/>
    <w:rsid w:val="008A1041"/>
    <w:rsid w:val="008A3D02"/>
    <w:rsid w:val="008B0584"/>
    <w:rsid w:val="008B2A87"/>
    <w:rsid w:val="008C12E2"/>
    <w:rsid w:val="008C4A30"/>
    <w:rsid w:val="008C4B6F"/>
    <w:rsid w:val="008D350D"/>
    <w:rsid w:val="008D72A0"/>
    <w:rsid w:val="008E2988"/>
    <w:rsid w:val="008E5C6B"/>
    <w:rsid w:val="00915EC8"/>
    <w:rsid w:val="00917AB0"/>
    <w:rsid w:val="00917E77"/>
    <w:rsid w:val="00922240"/>
    <w:rsid w:val="009270D5"/>
    <w:rsid w:val="00935DAE"/>
    <w:rsid w:val="00936A2D"/>
    <w:rsid w:val="00940F89"/>
    <w:rsid w:val="0096034D"/>
    <w:rsid w:val="00981DDE"/>
    <w:rsid w:val="0098471A"/>
    <w:rsid w:val="00984807"/>
    <w:rsid w:val="009936BB"/>
    <w:rsid w:val="009A0499"/>
    <w:rsid w:val="009A063D"/>
    <w:rsid w:val="009A1097"/>
    <w:rsid w:val="009B05B3"/>
    <w:rsid w:val="009C21FF"/>
    <w:rsid w:val="009C3F2E"/>
    <w:rsid w:val="009E7272"/>
    <w:rsid w:val="009F45C0"/>
    <w:rsid w:val="00A116E7"/>
    <w:rsid w:val="00A131E5"/>
    <w:rsid w:val="00A13A79"/>
    <w:rsid w:val="00A24004"/>
    <w:rsid w:val="00A24A1E"/>
    <w:rsid w:val="00A40A10"/>
    <w:rsid w:val="00A55FC0"/>
    <w:rsid w:val="00A61269"/>
    <w:rsid w:val="00A6205C"/>
    <w:rsid w:val="00A7755B"/>
    <w:rsid w:val="00A81CC5"/>
    <w:rsid w:val="00A81CF5"/>
    <w:rsid w:val="00A90188"/>
    <w:rsid w:val="00AA1AFB"/>
    <w:rsid w:val="00AC031B"/>
    <w:rsid w:val="00AC2B7C"/>
    <w:rsid w:val="00AD599F"/>
    <w:rsid w:val="00AD644F"/>
    <w:rsid w:val="00AE2002"/>
    <w:rsid w:val="00AE4F46"/>
    <w:rsid w:val="00AE528D"/>
    <w:rsid w:val="00B150D0"/>
    <w:rsid w:val="00B241BB"/>
    <w:rsid w:val="00B27269"/>
    <w:rsid w:val="00B502FE"/>
    <w:rsid w:val="00B55412"/>
    <w:rsid w:val="00B70738"/>
    <w:rsid w:val="00B73C7D"/>
    <w:rsid w:val="00B835B8"/>
    <w:rsid w:val="00B84314"/>
    <w:rsid w:val="00B9299D"/>
    <w:rsid w:val="00BB15B6"/>
    <w:rsid w:val="00BB1EEB"/>
    <w:rsid w:val="00BC507F"/>
    <w:rsid w:val="00BC520C"/>
    <w:rsid w:val="00BD0E26"/>
    <w:rsid w:val="00BD36FD"/>
    <w:rsid w:val="00BD39AF"/>
    <w:rsid w:val="00BD7023"/>
    <w:rsid w:val="00BF2449"/>
    <w:rsid w:val="00BF3B44"/>
    <w:rsid w:val="00BF3E56"/>
    <w:rsid w:val="00C06B45"/>
    <w:rsid w:val="00C53251"/>
    <w:rsid w:val="00C5358C"/>
    <w:rsid w:val="00C61C04"/>
    <w:rsid w:val="00C81F48"/>
    <w:rsid w:val="00C9735F"/>
    <w:rsid w:val="00CA24D8"/>
    <w:rsid w:val="00CA7E29"/>
    <w:rsid w:val="00CB19F3"/>
    <w:rsid w:val="00CB2865"/>
    <w:rsid w:val="00CB2F79"/>
    <w:rsid w:val="00D10957"/>
    <w:rsid w:val="00D4635D"/>
    <w:rsid w:val="00D716CA"/>
    <w:rsid w:val="00D90FD4"/>
    <w:rsid w:val="00DA5B2F"/>
    <w:rsid w:val="00DA647E"/>
    <w:rsid w:val="00DA7F3E"/>
    <w:rsid w:val="00DB14AF"/>
    <w:rsid w:val="00DB37F4"/>
    <w:rsid w:val="00DC4ACC"/>
    <w:rsid w:val="00DD0DC8"/>
    <w:rsid w:val="00DD2C68"/>
    <w:rsid w:val="00DD5FDA"/>
    <w:rsid w:val="00DE3518"/>
    <w:rsid w:val="00DE3D44"/>
    <w:rsid w:val="00DF283D"/>
    <w:rsid w:val="00DF2A28"/>
    <w:rsid w:val="00DF384C"/>
    <w:rsid w:val="00E045ED"/>
    <w:rsid w:val="00E05DCD"/>
    <w:rsid w:val="00E11415"/>
    <w:rsid w:val="00E265DB"/>
    <w:rsid w:val="00E32CFC"/>
    <w:rsid w:val="00E33435"/>
    <w:rsid w:val="00E3448B"/>
    <w:rsid w:val="00E43106"/>
    <w:rsid w:val="00E66812"/>
    <w:rsid w:val="00E67AC9"/>
    <w:rsid w:val="00E84079"/>
    <w:rsid w:val="00E94883"/>
    <w:rsid w:val="00EA5969"/>
    <w:rsid w:val="00EB36F1"/>
    <w:rsid w:val="00EC219B"/>
    <w:rsid w:val="00EC66B6"/>
    <w:rsid w:val="00ED42CB"/>
    <w:rsid w:val="00ED47B9"/>
    <w:rsid w:val="00EE03EE"/>
    <w:rsid w:val="00EE1D90"/>
    <w:rsid w:val="00EE42F9"/>
    <w:rsid w:val="00EE7C12"/>
    <w:rsid w:val="00EF5B7E"/>
    <w:rsid w:val="00EF6F13"/>
    <w:rsid w:val="00F053C0"/>
    <w:rsid w:val="00F12B54"/>
    <w:rsid w:val="00F13DBE"/>
    <w:rsid w:val="00F43876"/>
    <w:rsid w:val="00F43DAD"/>
    <w:rsid w:val="00F5465F"/>
    <w:rsid w:val="00F70705"/>
    <w:rsid w:val="00F730B3"/>
    <w:rsid w:val="00F800A8"/>
    <w:rsid w:val="00F90809"/>
    <w:rsid w:val="00F927A3"/>
    <w:rsid w:val="00F975CA"/>
    <w:rsid w:val="00FA1E30"/>
    <w:rsid w:val="00FA5C3F"/>
    <w:rsid w:val="00FA6D0C"/>
    <w:rsid w:val="00FB0F85"/>
    <w:rsid w:val="00FB1C67"/>
    <w:rsid w:val="00FB4CA7"/>
    <w:rsid w:val="00FC06BC"/>
    <w:rsid w:val="00FC5399"/>
    <w:rsid w:val="00FC604E"/>
    <w:rsid w:val="00FE0074"/>
    <w:rsid w:val="00FE62E7"/>
    <w:rsid w:val="00FF11E4"/>
    <w:rsid w:val="00FF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A483C-BA3E-4B8C-A243-E4FC8F50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E8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F1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F1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17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176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2F1762"/>
    <w:rPr>
      <w:color w:val="0000FF"/>
      <w:u w:val="single"/>
    </w:rPr>
  </w:style>
  <w:style w:type="paragraph" w:styleId="a4">
    <w:name w:val="Normal (Web)"/>
    <w:basedOn w:val="a"/>
    <w:uiPriority w:val="99"/>
    <w:rsid w:val="002F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2F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F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17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D154A"/>
    <w:pPr>
      <w:ind w:left="720"/>
    </w:pPr>
  </w:style>
  <w:style w:type="table" w:customStyle="1" w:styleId="1">
    <w:name w:val="Сетка таблицы1"/>
    <w:basedOn w:val="a1"/>
    <w:next w:val="a8"/>
    <w:uiPriority w:val="59"/>
    <w:rsid w:val="00164D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16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6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6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3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3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6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3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3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6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362846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3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6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3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6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3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6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3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User 2</cp:lastModifiedBy>
  <cp:revision>3</cp:revision>
  <cp:lastPrinted>2015-03-11T12:56:00Z</cp:lastPrinted>
  <dcterms:created xsi:type="dcterms:W3CDTF">2016-01-19T08:00:00Z</dcterms:created>
  <dcterms:modified xsi:type="dcterms:W3CDTF">2016-01-19T08:26:00Z</dcterms:modified>
</cp:coreProperties>
</file>