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3" w:type="pct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6575"/>
      </w:tblGrid>
      <w:tr w:rsidR="002C2CDD" w:rsidRPr="00333CD3" w:rsidTr="006E0DC7">
        <w:trPr>
          <w:trHeight w:val="15086"/>
        </w:trPr>
        <w:tc>
          <w:tcPr>
            <w:tcW w:w="4253" w:type="dxa"/>
            <w:tcMar>
              <w:top w:w="504" w:type="dxa"/>
              <w:right w:w="720" w:type="dxa"/>
            </w:tcMar>
            <w:vAlign w:val="center"/>
          </w:tcPr>
          <w:p w:rsidR="00EC1372" w:rsidRPr="00B26EEF" w:rsidRDefault="00407A4E" w:rsidP="00C44420">
            <w:pPr>
              <w:pStyle w:val="a8"/>
              <w:rPr>
                <w:color w:val="auto"/>
                <w:sz w:val="68"/>
              </w:rPr>
            </w:pPr>
            <w:r w:rsidRPr="00407A4E">
              <w:rPr>
                <w:noProof/>
                <w:lang w:eastAsia="ru-RU"/>
              </w:rPr>
              <w:pict>
                <v:group id="Группа 1" o:spid="_x0000_s1026" alt="Рисунок верхнего колонтитула" style="position:absolute;left:0;text-align:left;margin-left:0;margin-top:-38.25pt;width:524.85pt;height:142.6pt;z-index:-251658240;mso-width-percent:858;mso-position-horizontal:left;mso-position-vertical-relative:page;mso-width-percent:858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">
                  <v:rect id="Красный прямоугольник" o:spid="_x0000_s1027" style="position:absolute;left:11334;top:4191;width:55325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Красный круг" o:spid="_x0000_s1028" type="#_x0000_t23" style="position:absolute;width:18108;height:18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<v:stroke joinstyle="miter"/>
                  </v:shape>
                  <v:oval id="Белый круг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sdt>
              <w:sdtPr>
                <w:rPr>
                  <w:color w:val="auto"/>
                  <w:sz w:val="68"/>
                </w:rPr>
                <w:alias w:val="Инициалы:"/>
                <w:tag w:val="Инициалы:"/>
                <w:id w:val="477349409"/>
                <w:placeholder>
                  <w:docPart w:val="A70C84AB4F6D4728B5AD118894ADE78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B446D" w:rsidRPr="00B26EEF">
                  <w:rPr>
                    <w:color w:val="auto"/>
                    <w:sz w:val="68"/>
                  </w:rPr>
                  <w:t xml:space="preserve">проект </w:t>
                </w:r>
              </w:sdtContent>
            </w:sdt>
          </w:p>
          <w:p w:rsidR="00A50939" w:rsidRPr="00B26EEF" w:rsidRDefault="00F059DA" w:rsidP="000063E2">
            <w:pPr>
              <w:pStyle w:val="3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2C2CDD" w:rsidRPr="00B26EEF" w:rsidRDefault="00AA3775" w:rsidP="003A53D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>Члены РМО школьных библиотекарей</w:t>
            </w:r>
            <w:r w:rsidR="0013799F" w:rsidRPr="00B26EEF">
              <w:rPr>
                <w:rFonts w:ascii="Times New Roman" w:hAnsi="Times New Roman" w:cs="Times New Roman"/>
                <w:sz w:val="24"/>
              </w:rPr>
              <w:t>, методисты образовательных учреждений.</w:t>
            </w:r>
          </w:p>
          <w:p w:rsidR="00165173" w:rsidRPr="00B26EEF" w:rsidRDefault="00165173" w:rsidP="003A53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 xml:space="preserve">В ходе реализации проекта осуществляется взаимодействие с администрацией общеобразовательных школ, с </w:t>
            </w:r>
            <w:r w:rsidR="00853CDC" w:rsidRPr="00B26EEF">
              <w:rPr>
                <w:rFonts w:ascii="Times New Roman" w:hAnsi="Times New Roman" w:cs="Times New Roman"/>
                <w:sz w:val="24"/>
              </w:rPr>
              <w:t xml:space="preserve">педагогами ГАОУ ДПО «ЛОИРО», </w:t>
            </w:r>
            <w:r w:rsidRPr="00B26EEF">
              <w:rPr>
                <w:rFonts w:ascii="Times New Roman" w:hAnsi="Times New Roman" w:cs="Times New Roman"/>
                <w:sz w:val="24"/>
              </w:rPr>
              <w:t>методистами издательств</w:t>
            </w:r>
            <w:r w:rsidR="0013799F" w:rsidRPr="00B26EEF">
              <w:rPr>
                <w:rFonts w:ascii="Times New Roman" w:hAnsi="Times New Roman" w:cs="Times New Roman"/>
                <w:sz w:val="24"/>
              </w:rPr>
              <w:t xml:space="preserve"> и ко</w:t>
            </w:r>
            <w:r w:rsidR="009D0FE3" w:rsidRPr="00B26EEF">
              <w:rPr>
                <w:rFonts w:ascii="Times New Roman" w:hAnsi="Times New Roman" w:cs="Times New Roman"/>
                <w:sz w:val="24"/>
              </w:rPr>
              <w:t xml:space="preserve">рпораций </w:t>
            </w:r>
            <w:r w:rsidR="0013799F" w:rsidRPr="00B26EEF">
              <w:rPr>
                <w:rFonts w:ascii="Times New Roman" w:hAnsi="Times New Roman" w:cs="Times New Roman"/>
                <w:sz w:val="24"/>
              </w:rPr>
              <w:t xml:space="preserve"> «Просвещение»,</w:t>
            </w:r>
            <w:r w:rsidR="009D0FE3" w:rsidRPr="00B26EEF">
              <w:rPr>
                <w:rFonts w:ascii="Times New Roman" w:hAnsi="Times New Roman" w:cs="Times New Roman"/>
                <w:sz w:val="24"/>
              </w:rPr>
              <w:t xml:space="preserve"> «Русское слово», «Экзамен», </w:t>
            </w:r>
            <w:r w:rsidR="0013799F" w:rsidRPr="00B26EEF">
              <w:rPr>
                <w:rFonts w:ascii="Times New Roman" w:hAnsi="Times New Roman" w:cs="Times New Roman"/>
                <w:sz w:val="24"/>
              </w:rPr>
              <w:t>«Национальное об</w:t>
            </w:r>
            <w:r w:rsidR="009D0FE3" w:rsidRPr="00B26EEF">
              <w:rPr>
                <w:rFonts w:ascii="Times New Roman" w:hAnsi="Times New Roman" w:cs="Times New Roman"/>
                <w:sz w:val="24"/>
              </w:rPr>
              <w:t xml:space="preserve">разование», </w:t>
            </w:r>
            <w:r w:rsidRPr="00B26EE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5D8E" w:rsidRPr="00B26EEF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853CDC" w:rsidRPr="00B26EEF">
              <w:rPr>
                <w:rFonts w:ascii="Times New Roman" w:hAnsi="Times New Roman" w:cs="Times New Roman"/>
                <w:sz w:val="24"/>
              </w:rPr>
              <w:t>сотрудниками городских библиотек</w:t>
            </w:r>
          </w:p>
          <w:p w:rsidR="002C2CDD" w:rsidRPr="00B26EEF" w:rsidRDefault="007523A8" w:rsidP="000063E2">
            <w:pPr>
              <w:pStyle w:val="3"/>
              <w:spacing w:before="0" w:after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цель</w:t>
            </w:r>
          </w:p>
          <w:p w:rsidR="009D0FE3" w:rsidRPr="00B26EEF" w:rsidRDefault="009D0FE3" w:rsidP="003A53D4">
            <w:pPr>
              <w:rPr>
                <w:rFonts w:ascii="Times New Roman" w:hAnsi="Times New Roman" w:cs="Times New Roman"/>
                <w:sz w:val="24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>Обеспечение качества образования посредством информационно-библиотечного обслуживания в образовательной системе ЛО.</w:t>
            </w:r>
          </w:p>
          <w:p w:rsidR="00741125" w:rsidRPr="00B26EEF" w:rsidRDefault="00AA3775" w:rsidP="003A53D4">
            <w:pPr>
              <w:rPr>
                <w:rFonts w:ascii="Times New Roman" w:hAnsi="Times New Roman" w:cs="Times New Roman"/>
                <w:sz w:val="24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>Развитие творческих инициатив библиотек общеобразовательных учреждений по улучшению качества информационно-библиотечного обслуживания участников образовательного процесса, предоставлению новых информационных услуг</w:t>
            </w:r>
            <w:r w:rsidR="006E1363" w:rsidRPr="00B26EEF">
              <w:rPr>
                <w:rFonts w:ascii="Times New Roman" w:hAnsi="Times New Roman" w:cs="Times New Roman"/>
                <w:sz w:val="24"/>
              </w:rPr>
              <w:t>, сохранению и развитию духовных, исторических и культурных ценностей</w:t>
            </w:r>
          </w:p>
          <w:p w:rsidR="006E1363" w:rsidRPr="00B26EEF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Pr="00B26EEF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Pr="00B26EEF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6E1363" w:rsidRPr="00B26EEF" w:rsidRDefault="006E1363" w:rsidP="003A53D4">
            <w:pPr>
              <w:rPr>
                <w:rFonts w:ascii="Times New Roman" w:hAnsi="Times New Roman" w:cs="Times New Roman"/>
                <w:sz w:val="24"/>
              </w:rPr>
            </w:pPr>
          </w:p>
          <w:p w:rsidR="001A5215" w:rsidRPr="00B26EEF" w:rsidRDefault="001A5215" w:rsidP="009D0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2A" w:rsidRPr="00B26EEF" w:rsidRDefault="00793E2A" w:rsidP="006E0DC7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</w:p>
          <w:p w:rsidR="006E0DC7" w:rsidRPr="00B26EEF" w:rsidRDefault="006E0DC7" w:rsidP="006E0DC7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lastRenderedPageBreak/>
              <w:t xml:space="preserve">ожидаемые результаты и эффекты реализации </w:t>
            </w:r>
          </w:p>
          <w:p w:rsidR="004504B0" w:rsidRPr="00B26EEF" w:rsidRDefault="004504B0" w:rsidP="006E0DC7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B26EEF">
              <w:rPr>
                <w:rFonts w:ascii="Times New Roman" w:hAnsi="Times New Roman" w:cs="Times New Roman"/>
                <w:sz w:val="24"/>
              </w:rPr>
              <w:t>Поддержка образовательной деятельности ОО в соответствии с ФГОС ОО посредством использования ресурсов школьных ИБЦ, функционирующих в рамках модельной деятельности.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rPr>
                <w:sz w:val="1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выведение школьных библиотек на современный уровень обслуживания участников образовательного процесса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уровня </w:t>
            </w:r>
            <w:proofErr w:type="spellStart"/>
            <w:proofErr w:type="gramStart"/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ИКТ-компетентности</w:t>
            </w:r>
            <w:proofErr w:type="spellEnd"/>
            <w:proofErr w:type="gramEnd"/>
            <w:r w:rsidRPr="00B26EEF">
              <w:rPr>
                <w:rFonts w:ascii="Times New Roman" w:hAnsi="Times New Roman" w:cs="Times New Roman"/>
                <w:sz w:val="24"/>
                <w:szCs w:val="28"/>
              </w:rPr>
              <w:t xml:space="preserve"> школьных библиотекарей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эффективности использования информационных ресурсов всеми участниками образовательного процесса 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школьных библиотек и улучшение комплектования библиотечного фонда</w:t>
            </w:r>
          </w:p>
          <w:p w:rsidR="006E0DC7" w:rsidRPr="00B26EEF" w:rsidRDefault="006E0DC7" w:rsidP="006E0DC7">
            <w:pPr>
              <w:pStyle w:val="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повышение статуса школьной библиотеки до статуса ШИБЦ. Введение должности педагога-библиотекаря</w:t>
            </w:r>
          </w:p>
          <w:p w:rsidR="006E0DC7" w:rsidRPr="00B26EEF" w:rsidRDefault="006E0DC7" w:rsidP="006E0DC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F2E7A" w:rsidRPr="00B26EEF" w:rsidRDefault="00DF2E7A" w:rsidP="00B26EE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75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524"/>
            </w:tblGrid>
            <w:tr w:rsidR="00C612DA" w:rsidRPr="00B26EEF" w:rsidTr="00DF2E7A">
              <w:trPr>
                <w:trHeight w:hRule="exact" w:val="1475"/>
              </w:trPr>
              <w:tc>
                <w:tcPr>
                  <w:tcW w:w="6524" w:type="dxa"/>
                  <w:vAlign w:val="center"/>
                </w:tcPr>
                <w:p w:rsidR="00C612DA" w:rsidRPr="00B26EEF" w:rsidRDefault="00407A4E" w:rsidP="003B446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32"/>
                      </w:rPr>
                      <w:alias w:val="Ваше имя:"/>
                      <w:tag w:val="Ваше имя:"/>
                      <w:id w:val="1982421306"/>
                      <w:placeholder>
                        <w:docPart w:val="AEACC47D10A7493EB855C5B495863AC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>
                      <w:rPr>
                        <w:szCs w:val="32"/>
                      </w:rPr>
                    </w:sdtEndPr>
                    <w:sdtContent>
                      <w:r w:rsidR="00AA3775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Работа РМО по развитию</w:t>
                      </w:r>
                      <w:r w:rsidR="003B446D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352E97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потенциала </w:t>
                      </w:r>
                      <w:r w:rsidR="003B446D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школьных библиотек </w:t>
                      </w:r>
                      <w:r w:rsidR="004054A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 xml:space="preserve">и информационно-библиотечных центров </w:t>
                      </w:r>
                      <w:r w:rsidR="003B446D" w:rsidRPr="00A413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в условиях ФГОС</w:t>
                      </w:r>
                    </w:sdtContent>
                  </w:sdt>
                </w:p>
                <w:p w:rsidR="004450DF" w:rsidRPr="00B26EEF" w:rsidRDefault="004450DF" w:rsidP="003B446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E1363" w:rsidRPr="00B26EEF" w:rsidRDefault="006E1363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</w:p>
          <w:p w:rsidR="006E1363" w:rsidRPr="00B26EEF" w:rsidRDefault="006E1363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</w:p>
          <w:p w:rsidR="002C2CDD" w:rsidRPr="00B26EEF" w:rsidRDefault="0043705D" w:rsidP="003A678C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актуальность</w:t>
            </w:r>
          </w:p>
          <w:p w:rsidR="00F6258F" w:rsidRPr="00B26EEF" w:rsidRDefault="00FF1528" w:rsidP="00FF1528">
            <w:pPr>
              <w:rPr>
                <w:rFonts w:ascii="Times New Roman" w:hAnsi="Times New Roman" w:cs="Times New Roman"/>
                <w:sz w:val="24"/>
                <w:shd w:val="clear" w:color="auto" w:fill="F6F6E9"/>
              </w:rPr>
            </w:pPr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В настоящее время библиотеки общеобразовательных организаций перестали быть структурой, только обеспечивающей школьников учебной литературой. Они являются важнейшим ресурсом, грамотное использование которого позволяет достичь требуемых результатов ООП и центральным звеном в инфраструктуре чтения в ОО.</w:t>
            </w:r>
          </w:p>
          <w:p w:rsidR="001957B1" w:rsidRPr="00B26EEF" w:rsidRDefault="001957B1" w:rsidP="00FF1528">
            <w:pPr>
              <w:rPr>
                <w:rFonts w:ascii="Times New Roman" w:hAnsi="Times New Roman" w:cs="Times New Roman"/>
                <w:sz w:val="24"/>
                <w:shd w:val="clear" w:color="auto" w:fill="F6F6E9"/>
              </w:rPr>
            </w:pPr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 xml:space="preserve">Реализация Концепции развития школьных ИБЦ в ЛО до 2023 года (Распоряжение </w:t>
            </w:r>
            <w:proofErr w:type="spellStart"/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КОиПО</w:t>
            </w:r>
            <w:proofErr w:type="spellEnd"/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 xml:space="preserve"> ЛО от 31.10.2017 г. №2732); Проект Концепции функционирования школьных ИБЦ в ЛО </w:t>
            </w:r>
          </w:p>
          <w:p w:rsidR="00FF1528" w:rsidRPr="00B26EEF" w:rsidRDefault="001957B1" w:rsidP="00FF1528">
            <w:pPr>
              <w:rPr>
                <w:rFonts w:ascii="Times New Roman" w:hAnsi="Times New Roman" w:cs="Times New Roman"/>
                <w:sz w:val="24"/>
                <w:shd w:val="clear" w:color="auto" w:fill="F6F6E9"/>
              </w:rPr>
            </w:pPr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В Концепции определены подходы к изменению материально-технических, организационных и кадровых условий в соответствии с измененными функциями, к миссии школьных библ</w:t>
            </w:r>
            <w:r w:rsidR="007F5A3C"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и</w:t>
            </w:r>
            <w:r w:rsidRPr="00B26EEF">
              <w:rPr>
                <w:rFonts w:ascii="Times New Roman" w:hAnsi="Times New Roman" w:cs="Times New Roman"/>
                <w:sz w:val="24"/>
                <w:shd w:val="clear" w:color="auto" w:fill="F6F6E9"/>
              </w:rPr>
              <w:t>отек.</w:t>
            </w: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6E1363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задачи</w:t>
            </w:r>
          </w:p>
          <w:p w:rsidR="009D0FE3" w:rsidRPr="00B26EEF" w:rsidRDefault="009D0FE3" w:rsidP="009D0FE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>активизация процесса обучения школьных библиотекарей на основе активных форм работы</w:t>
            </w:r>
          </w:p>
          <w:p w:rsidR="006E1363" w:rsidRPr="00B26EEF" w:rsidRDefault="006E1363" w:rsidP="009D0FE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9D0FE3" w:rsidRPr="00B26EEF">
              <w:rPr>
                <w:rFonts w:ascii="Times New Roman" w:hAnsi="Times New Roman" w:cs="Times New Roman"/>
                <w:sz w:val="24"/>
                <w:szCs w:val="24"/>
              </w:rPr>
              <w:t>опыта работы школьных библиотек, освоение новых форм, методов и технологии работы всем участникам проекта</w:t>
            </w:r>
          </w:p>
          <w:p w:rsidR="006E1363" w:rsidRPr="00B26EEF" w:rsidRDefault="006E1363" w:rsidP="006E1363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r w:rsidR="004450DF" w:rsidRPr="00B26EE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ресурсного обеспечения школьных библиотек </w:t>
            </w:r>
          </w:p>
          <w:p w:rsidR="00844D84" w:rsidRPr="00B26EEF" w:rsidRDefault="004450DF" w:rsidP="005F69FC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и информационной поддержки школьным библиотекарям </w:t>
            </w:r>
          </w:p>
          <w:p w:rsidR="006E1363" w:rsidRPr="00B26EEF" w:rsidRDefault="004450DF" w:rsidP="005F69FC">
            <w:pPr>
              <w:pStyle w:val="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</w:rPr>
              <w:t>раскрытие индивидуального потенциала школьных библиотекарей путем самообразования и саморазвития</w:t>
            </w:r>
          </w:p>
          <w:p w:rsidR="006E1363" w:rsidRPr="00B26EEF" w:rsidRDefault="006E1363" w:rsidP="006E13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FF1528" w:rsidRPr="00B26EEF" w:rsidRDefault="001957B1" w:rsidP="001957B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  <w:r w:rsidRPr="00B26EEF"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  <w:tab/>
            </w:r>
          </w:p>
          <w:p w:rsidR="001957B1" w:rsidRPr="00B26EEF" w:rsidRDefault="001957B1" w:rsidP="001957B1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6F6E9"/>
              </w:rPr>
            </w:pPr>
          </w:p>
          <w:p w:rsidR="006E1363" w:rsidRPr="00B26EEF" w:rsidRDefault="006E1363" w:rsidP="00F62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C7" w:rsidRPr="00B26EEF" w:rsidRDefault="006E0DC7" w:rsidP="006E0DC7">
            <w:pPr>
              <w:pStyle w:val="3"/>
              <w:spacing w:before="0"/>
            </w:pPr>
            <w:r w:rsidRPr="00B26EEF">
              <w:rPr>
                <w:rFonts w:ascii="Times New Roman" w:hAnsi="Times New Roman" w:cs="Times New Roman"/>
                <w:b/>
              </w:rPr>
              <w:lastRenderedPageBreak/>
              <w:t>ВЫБОР МОДЕЛИ ШИБЦ</w:t>
            </w:r>
          </w:p>
          <w:p w:rsidR="00741125" w:rsidRPr="00B26EEF" w:rsidRDefault="006E0DC7" w:rsidP="00793E2A">
            <w:pPr>
              <w:pStyle w:val="af"/>
              <w:numPr>
                <w:ilvl w:val="0"/>
                <w:numId w:val="14"/>
              </w:numPr>
              <w:ind w:left="425" w:firstLine="0"/>
              <w:jc w:val="both"/>
            </w:pPr>
            <w:r w:rsidRPr="00B26EEF">
              <w:rPr>
                <w:sz w:val="24"/>
              </w:rPr>
              <w:t>«</w:t>
            </w:r>
            <w:r w:rsidRPr="00B26EEF">
              <w:rPr>
                <w:rFonts w:ascii="Times New Roman" w:hAnsi="Times New Roman" w:cs="Times New Roman"/>
                <w:sz w:val="24"/>
              </w:rPr>
              <w:t>Школьный информационно-библиотечный центр как пространство коллективного поиска и творчества»</w:t>
            </w:r>
          </w:p>
          <w:p w:rsidR="006E0DC7" w:rsidRPr="00B26EEF" w:rsidRDefault="006E0DC7" w:rsidP="00793E2A">
            <w:pPr>
              <w:pStyle w:val="af"/>
              <w:numPr>
                <w:ilvl w:val="0"/>
                <w:numId w:val="14"/>
              </w:numPr>
              <w:tabs>
                <w:tab w:val="left" w:pos="425"/>
              </w:tabs>
              <w:ind w:left="425" w:firstLine="0"/>
              <w:jc w:val="both"/>
            </w:pPr>
            <w:r w:rsidRPr="00B26EEF">
              <w:rPr>
                <w:rFonts w:ascii="Times New Roman" w:hAnsi="Times New Roman" w:cs="Times New Roman"/>
                <w:sz w:val="24"/>
              </w:rPr>
              <w:t>«Школьный информационно-библиотечный центр – основной элемент инфраструктуры чтения, центр по формированию информационной культуры участников образовательного процесса»</w:t>
            </w:r>
          </w:p>
          <w:p w:rsidR="00793E2A" w:rsidRPr="00B26EEF" w:rsidRDefault="00793E2A" w:rsidP="00793E2A">
            <w:pPr>
              <w:pStyle w:val="af"/>
              <w:numPr>
                <w:ilvl w:val="0"/>
                <w:numId w:val="14"/>
              </w:numPr>
              <w:ind w:left="425" w:firstLine="0"/>
              <w:jc w:val="both"/>
            </w:pPr>
            <w:r w:rsidRPr="00B26EEF">
              <w:rPr>
                <w:rFonts w:ascii="Times New Roman" w:hAnsi="Times New Roman" w:cs="Times New Roman"/>
                <w:sz w:val="24"/>
              </w:rPr>
              <w:t xml:space="preserve">«Школьный информационно-библиотечный центр – </w:t>
            </w:r>
            <w:proofErr w:type="spellStart"/>
            <w:r w:rsidRPr="00B26EEF">
              <w:rPr>
                <w:rFonts w:ascii="Times New Roman" w:hAnsi="Times New Roman" w:cs="Times New Roman"/>
                <w:sz w:val="24"/>
              </w:rPr>
              <w:t>медиа</w:t>
            </w:r>
            <w:proofErr w:type="spellEnd"/>
            <w:r w:rsidRPr="00B26EEF">
              <w:rPr>
                <w:rFonts w:ascii="Times New Roman" w:hAnsi="Times New Roman" w:cs="Times New Roman"/>
                <w:sz w:val="24"/>
              </w:rPr>
              <w:t xml:space="preserve"> среда для дистанционного взаимодействия и работы с информацией»</w:t>
            </w:r>
          </w:p>
          <w:p w:rsidR="004504B0" w:rsidRPr="00B26EEF" w:rsidRDefault="004504B0" w:rsidP="00793E2A">
            <w:pPr>
              <w:pStyle w:val="af"/>
              <w:numPr>
                <w:ilvl w:val="0"/>
                <w:numId w:val="14"/>
              </w:numPr>
              <w:ind w:left="425" w:firstLine="0"/>
              <w:jc w:val="both"/>
            </w:pPr>
            <w:r w:rsidRPr="00B26EEF">
              <w:rPr>
                <w:rFonts w:ascii="Times New Roman" w:hAnsi="Times New Roman" w:cs="Times New Roman"/>
                <w:sz w:val="24"/>
              </w:rPr>
              <w:t>«Школьный информационно-библиотечный центр – как центр нравственного и патриотического воспитания средствами историко-культурного краеведения»</w:t>
            </w:r>
          </w:p>
          <w:p w:rsidR="00B26EEF" w:rsidRPr="00B26EEF" w:rsidRDefault="00B26EEF" w:rsidP="00B26EEF">
            <w:pPr>
              <w:jc w:val="both"/>
            </w:pPr>
          </w:p>
          <w:p w:rsidR="00B26EEF" w:rsidRPr="00B26EEF" w:rsidRDefault="00B26EEF" w:rsidP="00B26EEF">
            <w:pPr>
              <w:jc w:val="both"/>
            </w:pPr>
          </w:p>
          <w:p w:rsidR="00B26EEF" w:rsidRPr="00B26EEF" w:rsidRDefault="00B26EEF" w:rsidP="00B26EEF">
            <w:pPr>
              <w:pStyle w:val="3"/>
              <w:spacing w:before="0"/>
              <w:rPr>
                <w:rFonts w:ascii="Times New Roman" w:hAnsi="Times New Roman" w:cs="Times New Roman"/>
                <w:b/>
              </w:rPr>
            </w:pPr>
            <w:r w:rsidRPr="00B26EEF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B26EEF" w:rsidRPr="00B26EEF" w:rsidRDefault="00B26EEF" w:rsidP="00B26EEF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Бюджетные средства</w:t>
            </w:r>
          </w:p>
          <w:p w:rsidR="00B26EEF" w:rsidRPr="00B26EEF" w:rsidRDefault="00B26EEF" w:rsidP="00B26EEF">
            <w:pPr>
              <w:pStyle w:val="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26EEF">
              <w:rPr>
                <w:rFonts w:ascii="Times New Roman" w:hAnsi="Times New Roman" w:cs="Times New Roman"/>
                <w:sz w:val="24"/>
                <w:szCs w:val="28"/>
              </w:rPr>
              <w:t>Внебюджетные средства</w:t>
            </w:r>
          </w:p>
        </w:tc>
      </w:tr>
      <w:tr w:rsidR="004F0F6E" w:rsidRPr="00333CD3" w:rsidTr="006E0DC7">
        <w:trPr>
          <w:trHeight w:val="15086"/>
        </w:trPr>
        <w:tc>
          <w:tcPr>
            <w:tcW w:w="10828" w:type="dxa"/>
            <w:gridSpan w:val="2"/>
            <w:tcMar>
              <w:top w:w="504" w:type="dxa"/>
              <w:right w:w="720" w:type="dxa"/>
            </w:tcMar>
          </w:tcPr>
          <w:p w:rsidR="004F0F6E" w:rsidRPr="00333CD3" w:rsidRDefault="004F0F6E" w:rsidP="004F0F6E">
            <w:pPr>
              <w:pStyle w:val="3"/>
              <w:spacing w:before="0"/>
            </w:pPr>
            <w:r>
              <w:lastRenderedPageBreak/>
              <w:t>Этапы реализации проекта</w:t>
            </w:r>
          </w:p>
          <w:p w:rsidR="004F0F6E" w:rsidRDefault="004F0F6E" w:rsidP="004F0F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tbl>
            <w:tblPr>
              <w:tblStyle w:val="a3"/>
              <w:tblW w:w="10485" w:type="dxa"/>
              <w:tblLayout w:type="fixed"/>
              <w:tblLook w:val="04A0"/>
            </w:tblPr>
            <w:tblGrid>
              <w:gridCol w:w="3114"/>
              <w:gridCol w:w="5953"/>
              <w:gridCol w:w="1418"/>
            </w:tblGrid>
            <w:tr w:rsidR="004F0F6E" w:rsidTr="00DF2E7A">
              <w:tc>
                <w:tcPr>
                  <w:tcW w:w="3114" w:type="dxa"/>
                </w:tcPr>
                <w:p w:rsidR="004F0F6E" w:rsidRDefault="004F0F6E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 этап</w:t>
                  </w:r>
                </w:p>
                <w:p w:rsidR="004F0F6E" w:rsidRPr="004F0F6E" w:rsidRDefault="00AC6D28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Формирующий</w:t>
                  </w:r>
                </w:p>
              </w:tc>
              <w:tc>
                <w:tcPr>
                  <w:tcW w:w="5953" w:type="dxa"/>
                </w:tcPr>
                <w:p w:rsidR="00500FC3" w:rsidRPr="00A659BF" w:rsidRDefault="00500FC3" w:rsidP="00500F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59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Изучение </w:t>
                  </w:r>
                  <w:r w:rsidR="00B26E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опыта работы ШИБЦ, Концепции функционирования ШИБЦ в Ленинградской области</w:t>
                  </w:r>
                </w:p>
                <w:p w:rsidR="00500FC3" w:rsidRPr="00A659BF" w:rsidRDefault="00500FC3" w:rsidP="00500FC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59B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Анализ состояния ресурсного обеспечения школьных библиотек </w:t>
                  </w:r>
                </w:p>
                <w:p w:rsidR="00500FC3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документации по организации работы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учетной документации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материально-технической базы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библиотеки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и хранение фондов библиотеки</w:t>
                  </w:r>
                </w:p>
                <w:p w:rsidR="00F90BD3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информационного пространства</w:t>
                  </w:r>
                  <w:r w:rsidR="00F90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наличие программы развития библиотеки</w:t>
                  </w:r>
                </w:p>
                <w:p w:rsidR="00365365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активных и интерактивных форм проведения занятий</w:t>
                  </w:r>
                  <w:r w:rsidR="003653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65365" w:rsidRDefault="00365365" w:rsidP="00365365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="00F90B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личие положительной динамики (за последние 3 года) по показателям: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количество читателей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посещаемость</w:t>
                  </w:r>
                </w:p>
                <w:p w:rsidR="00F90BD3" w:rsidRDefault="00F90BD3" w:rsidP="00F90BD3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книговыдача</w:t>
                  </w:r>
                </w:p>
                <w:p w:rsidR="00F90BD3" w:rsidRDefault="00E3528D" w:rsidP="00F90BD3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форм и методов библиотечного обслуживания читателей, внедрение инновационных форм индивидуальной и массовой работы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использование информационных технологий в работе библиотеки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создание новых информационных продуктов и услуг</w:t>
                  </w:r>
                </w:p>
                <w:p w:rsidR="00E3528D" w:rsidRDefault="00E3528D" w:rsidP="00E3528D">
                  <w:pPr>
                    <w:pStyle w:val="a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создание сайта библиотеки, рубрики на сайте школы или блога</w:t>
                  </w:r>
                </w:p>
                <w:p w:rsidR="00E3528D" w:rsidRPr="00E3528D" w:rsidRDefault="00E3528D" w:rsidP="00E3528D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профессиональной подготовки библиотекаря</w:t>
                  </w:r>
                </w:p>
                <w:p w:rsidR="00E43403" w:rsidRPr="00500FC3" w:rsidRDefault="00E43403" w:rsidP="00500FC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E0D5A" w:rsidRPr="003E0D5A" w:rsidRDefault="003E0D5A" w:rsidP="003E0D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 xml:space="preserve">II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полугодие 2019 г.</w:t>
                  </w:r>
                </w:p>
                <w:p w:rsidR="004F0F6E" w:rsidRDefault="00B26EEF" w:rsidP="003E0D5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2020 г.</w:t>
                  </w:r>
                </w:p>
                <w:p w:rsidR="00853CDC" w:rsidRPr="00E43403" w:rsidRDefault="00B26EEF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январь - август</w:t>
                  </w:r>
                </w:p>
                <w:p w:rsidR="004F0F6E" w:rsidRPr="004F0F6E" w:rsidRDefault="004F0F6E" w:rsidP="00C9072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9072F" w:rsidTr="00DF2E7A">
              <w:tc>
                <w:tcPr>
                  <w:tcW w:w="3114" w:type="dxa"/>
                </w:tcPr>
                <w:p w:rsidR="00C9072F" w:rsidRDefault="00C9072F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 этап</w:t>
                  </w:r>
                </w:p>
                <w:p w:rsidR="00C9072F" w:rsidRDefault="00C9072F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Основной</w:t>
                  </w:r>
                </w:p>
                <w:p w:rsidR="00C9072F" w:rsidRPr="00E43403" w:rsidRDefault="00C9072F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953" w:type="dxa"/>
                </w:tcPr>
                <w:p w:rsidR="00C9072F" w:rsidRDefault="00853CDC" w:rsidP="00853CDC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853CD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Повышение квалификации школьных библиотекарей, </w:t>
                  </w:r>
                  <w:r w:rsidR="002D1E69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введение должности педагога-библиотекаря, </w:t>
                  </w:r>
                  <w:r w:rsidRPr="00853CDC">
                    <w:rPr>
                      <w:rFonts w:ascii="Times New Roman" w:hAnsi="Times New Roman" w:cs="Times New Roman"/>
                      <w:b/>
                      <w:sz w:val="24"/>
                    </w:rPr>
                    <w:t>совершенствование управление библиотекой</w:t>
                  </w:r>
                </w:p>
                <w:p w:rsidR="00853CDC" w:rsidRPr="007C2E80" w:rsidRDefault="00B706FD" w:rsidP="00853CDC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</w:t>
                  </w:r>
                  <w:r w:rsidR="007C2E80">
                    <w:rPr>
                      <w:rFonts w:ascii="Times New Roman" w:hAnsi="Times New Roman" w:cs="Times New Roman"/>
                      <w:sz w:val="24"/>
                    </w:rPr>
                    <w:t xml:space="preserve">частие в работе научно-практических конференций, семинаров, </w:t>
                  </w:r>
                  <w:proofErr w:type="spellStart"/>
                  <w:r w:rsidR="007C2E80">
                    <w:rPr>
                      <w:rFonts w:ascii="Times New Roman" w:hAnsi="Times New Roman" w:cs="Times New Roman"/>
                      <w:sz w:val="24"/>
                    </w:rPr>
                    <w:t>вебинаров</w:t>
                  </w:r>
                  <w:proofErr w:type="spellEnd"/>
                  <w:r w:rsidR="007C2E80">
                    <w:rPr>
                      <w:rFonts w:ascii="Times New Roman" w:hAnsi="Times New Roman" w:cs="Times New Roman"/>
                      <w:sz w:val="24"/>
                    </w:rPr>
                    <w:t>, видеоконференций, конкурсах профессионального мастерства</w:t>
                  </w:r>
                </w:p>
                <w:p w:rsidR="007C2E80" w:rsidRPr="007C2E80" w:rsidRDefault="007C2E80" w:rsidP="00853CDC">
                  <w:pPr>
                    <w:pStyle w:val="af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трансляция опыта работы</w:t>
                  </w:r>
                </w:p>
                <w:p w:rsidR="007C2E80" w:rsidRDefault="007C2E80" w:rsidP="007C2E80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Использование в работе информационного пространства</w:t>
                  </w:r>
                </w:p>
                <w:p w:rsidR="007C2E8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накопление и формирование фонда информационных ресурсов, хранение, обработка, информирование, организация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поддерживающей деятельности со всеми участниками образовательного процесса</w:t>
                  </w:r>
                </w:p>
                <w:p w:rsidR="0075567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использование в работе с педагогическими работниками общеобразовательного учреждения локальной сети со свободным доступом к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интернет-ресурсам</w:t>
                  </w:r>
                  <w:proofErr w:type="spellEnd"/>
                </w:p>
                <w:p w:rsidR="00755670" w:rsidRDefault="00755670" w:rsidP="007C2E80">
                  <w:pPr>
                    <w:pStyle w:val="af"/>
                    <w:numPr>
                      <w:ilvl w:val="0"/>
                      <w:numId w:val="1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освоение средств автоматизации библиотечно-информационной деятельности школьной библиотеки</w:t>
                  </w:r>
                  <w:r w:rsidR="00A76011">
                    <w:rPr>
                      <w:rFonts w:ascii="Times New Roman" w:hAnsi="Times New Roman" w:cs="Times New Roman"/>
                      <w:sz w:val="24"/>
                    </w:rPr>
                    <w:t xml:space="preserve"> (АИБС)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каталогизация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комплектование</w:t>
                  </w:r>
                </w:p>
                <w:p w:rsidR="00A76011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информационный поиск</w:t>
                  </w:r>
                </w:p>
                <w:p w:rsidR="007C2E80" w:rsidRDefault="00A76011" w:rsidP="00A76011">
                  <w:pPr>
                    <w:pStyle w:val="af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обслуживание читателей</w:t>
                  </w:r>
                </w:p>
                <w:p w:rsidR="00B706FD" w:rsidRPr="00B706FD" w:rsidRDefault="00B706FD" w:rsidP="00B706FD">
                  <w:pPr>
                    <w:pStyle w:val="af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аттестация по должности «педагог-библиотекарь»</w:t>
                  </w:r>
                </w:p>
              </w:tc>
              <w:tc>
                <w:tcPr>
                  <w:tcW w:w="1418" w:type="dxa"/>
                  <w:vAlign w:val="center"/>
                </w:tcPr>
                <w:p w:rsidR="00C9072F" w:rsidRDefault="002D1E69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2020</w:t>
                  </w:r>
                  <w:r w:rsidR="00B706F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-2021 у/</w:t>
                  </w:r>
                  <w:proofErr w:type="gramStart"/>
                  <w:r w:rsidR="00B706FD">
                    <w:rPr>
                      <w:rFonts w:ascii="Times New Roman" w:hAnsi="Times New Roman" w:cs="Times New Roman"/>
                      <w:b/>
                      <w:sz w:val="24"/>
                    </w:rPr>
                    <w:t>г</w:t>
                  </w:r>
                  <w:proofErr w:type="gramEnd"/>
                </w:p>
                <w:p w:rsidR="002D1E69" w:rsidRDefault="002D1E69" w:rsidP="00C9072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C9072F" w:rsidTr="00DF2E7A">
              <w:tc>
                <w:tcPr>
                  <w:tcW w:w="3114" w:type="dxa"/>
                </w:tcPr>
                <w:p w:rsidR="00C9072F" w:rsidRDefault="00C9072F" w:rsidP="004F0F6E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lastRenderedPageBreak/>
                    <w:t>3 этап</w:t>
                  </w:r>
                </w:p>
                <w:p w:rsidR="00C9072F" w:rsidRPr="00914F9E" w:rsidRDefault="00AC6D28" w:rsidP="004F0F6E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Аналитический</w:t>
                  </w:r>
                  <w:bookmarkStart w:id="0" w:name="_GoBack"/>
                  <w:bookmarkEnd w:id="0"/>
                </w:p>
              </w:tc>
              <w:tc>
                <w:tcPr>
                  <w:tcW w:w="5953" w:type="dxa"/>
                </w:tcPr>
                <w:p w:rsidR="00DF00F2" w:rsidRDefault="00AC6D28" w:rsidP="00AC6D28">
                  <w:pPr>
                    <w:pStyle w:val="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 w:rsidRPr="00AC6D28">
                    <w:rPr>
                      <w:rFonts w:ascii="Times New Roman" w:hAnsi="Times New Roman" w:cs="Times New Roman"/>
                      <w:sz w:val="24"/>
                    </w:rPr>
                    <w:t>Закрепление результатов реализации проекта</w:t>
                  </w:r>
                </w:p>
                <w:p w:rsidR="00AC6D28" w:rsidRPr="00853CDC" w:rsidRDefault="00AC6D28" w:rsidP="00853CDC">
                  <w:pPr>
                    <w:pStyle w:val="af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Анализ реализации проекта</w:t>
                  </w:r>
                </w:p>
              </w:tc>
              <w:tc>
                <w:tcPr>
                  <w:tcW w:w="1418" w:type="dxa"/>
                </w:tcPr>
                <w:p w:rsidR="00C9072F" w:rsidRDefault="00B706FD" w:rsidP="004F0F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2021</w:t>
                  </w:r>
                  <w:r w:rsidR="00853CDC">
                    <w:rPr>
                      <w:rFonts w:ascii="Times New Roman" w:hAnsi="Times New Roman" w:cs="Times New Roman"/>
                      <w:b/>
                      <w:sz w:val="24"/>
                    </w:rPr>
                    <w:t>г.</w:t>
                  </w:r>
                </w:p>
                <w:p w:rsidR="00853CDC" w:rsidRDefault="00853CDC" w:rsidP="004F0F6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декабрь</w:t>
                  </w:r>
                </w:p>
              </w:tc>
            </w:tr>
          </w:tbl>
          <w:p w:rsidR="004F0F6E" w:rsidRDefault="004F0F6E" w:rsidP="004F0F6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F0F6E" w:rsidRPr="0043705D" w:rsidRDefault="004F0F6E" w:rsidP="00FE1EF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13F7F" w:rsidRDefault="00313F7F" w:rsidP="007A13D6">
      <w:pPr>
        <w:jc w:val="both"/>
      </w:pPr>
    </w:p>
    <w:sectPr w:rsidR="00313F7F" w:rsidSect="00FB4517">
      <w:headerReference w:type="default" r:id="rId9"/>
      <w:footerReference w:type="first" r:id="rId10"/>
      <w:pgSz w:w="11906" w:h="16838" w:code="9"/>
      <w:pgMar w:top="720" w:right="720" w:bottom="720" w:left="720" w:header="9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82" w:rsidRDefault="005C5E82" w:rsidP="00713050">
      <w:pPr>
        <w:spacing w:line="240" w:lineRule="auto"/>
      </w:pPr>
      <w:r>
        <w:separator/>
      </w:r>
    </w:p>
  </w:endnote>
  <w:endnote w:type="continuationSeparator" w:id="0">
    <w:p w:rsidR="005C5E82" w:rsidRDefault="005C5E8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980" w:rsidRPr="00F059DA" w:rsidRDefault="00217980" w:rsidP="00F059DA">
    <w:pPr>
      <w:pStyle w:val="a9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82" w:rsidRDefault="005C5E82" w:rsidP="00713050">
      <w:pPr>
        <w:spacing w:line="240" w:lineRule="auto"/>
      </w:pPr>
      <w:r>
        <w:separator/>
      </w:r>
    </w:p>
  </w:footnote>
  <w:footnote w:type="continuationSeparator" w:id="0">
    <w:p w:rsidR="005C5E82" w:rsidRDefault="005C5E8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15" w:rsidRPr="001A5215" w:rsidRDefault="00FF1528" w:rsidP="001A5215">
    <w:pPr>
      <w:pStyle w:val="a6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Методический отдел МА</w:t>
    </w:r>
    <w:r w:rsidR="001A5215" w:rsidRPr="001A5215">
      <w:rPr>
        <w:rFonts w:ascii="Times New Roman" w:hAnsi="Times New Roman" w:cs="Times New Roman"/>
        <w:sz w:val="24"/>
      </w:rPr>
      <w:t>У «</w:t>
    </w:r>
    <w:proofErr w:type="spellStart"/>
    <w:r w:rsidR="001A5215" w:rsidRPr="001A5215">
      <w:rPr>
        <w:rFonts w:ascii="Times New Roman" w:hAnsi="Times New Roman" w:cs="Times New Roman"/>
        <w:sz w:val="24"/>
      </w:rPr>
      <w:t>Киришский</w:t>
    </w:r>
    <w:proofErr w:type="spellEnd"/>
    <w:r w:rsidR="001A5215" w:rsidRPr="001A5215">
      <w:rPr>
        <w:rFonts w:ascii="Times New Roman" w:hAnsi="Times New Roman" w:cs="Times New Roman"/>
        <w:sz w:val="24"/>
      </w:rPr>
      <w:t xml:space="preserve"> центр МППС»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1F"/>
    <w:multiLevelType w:val="hybridMultilevel"/>
    <w:tmpl w:val="F10605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999"/>
    <w:multiLevelType w:val="hybridMultilevel"/>
    <w:tmpl w:val="268065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91118"/>
    <w:multiLevelType w:val="hybridMultilevel"/>
    <w:tmpl w:val="DBDC3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69295E"/>
    <w:multiLevelType w:val="hybridMultilevel"/>
    <w:tmpl w:val="650ACB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6D3"/>
    <w:multiLevelType w:val="hybridMultilevel"/>
    <w:tmpl w:val="CAE08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F0F5A"/>
    <w:multiLevelType w:val="hybridMultilevel"/>
    <w:tmpl w:val="252A19C6"/>
    <w:lvl w:ilvl="0" w:tplc="4782C1D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6A6B3E"/>
    <w:multiLevelType w:val="hybridMultilevel"/>
    <w:tmpl w:val="F6E69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01702"/>
    <w:multiLevelType w:val="hybridMultilevel"/>
    <w:tmpl w:val="D848F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2428D"/>
    <w:multiLevelType w:val="hybridMultilevel"/>
    <w:tmpl w:val="B2C48C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B3F05"/>
    <w:multiLevelType w:val="hybridMultilevel"/>
    <w:tmpl w:val="DF08C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B2FDA"/>
    <w:multiLevelType w:val="hybridMultilevel"/>
    <w:tmpl w:val="0C325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80C81"/>
    <w:multiLevelType w:val="hybridMultilevel"/>
    <w:tmpl w:val="6F302592"/>
    <w:lvl w:ilvl="0" w:tplc="BD82C5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90F86"/>
    <w:multiLevelType w:val="hybridMultilevel"/>
    <w:tmpl w:val="08A60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70BC3"/>
    <w:multiLevelType w:val="hybridMultilevel"/>
    <w:tmpl w:val="C0F8A50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F22FD2"/>
    <w:multiLevelType w:val="hybridMultilevel"/>
    <w:tmpl w:val="8C261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1B3E"/>
    <w:rsid w:val="000063E2"/>
    <w:rsid w:val="00015AE8"/>
    <w:rsid w:val="0004649C"/>
    <w:rsid w:val="00091382"/>
    <w:rsid w:val="000B0619"/>
    <w:rsid w:val="000B61CA"/>
    <w:rsid w:val="000B763A"/>
    <w:rsid w:val="000E7955"/>
    <w:rsid w:val="000F4C27"/>
    <w:rsid w:val="000F7610"/>
    <w:rsid w:val="00114ED7"/>
    <w:rsid w:val="001341FA"/>
    <w:rsid w:val="0013799F"/>
    <w:rsid w:val="00140B0E"/>
    <w:rsid w:val="00165173"/>
    <w:rsid w:val="00183F66"/>
    <w:rsid w:val="001957B1"/>
    <w:rsid w:val="001A5215"/>
    <w:rsid w:val="001A5CA9"/>
    <w:rsid w:val="001B2AC1"/>
    <w:rsid w:val="001B403A"/>
    <w:rsid w:val="00217980"/>
    <w:rsid w:val="00271662"/>
    <w:rsid w:val="0027404F"/>
    <w:rsid w:val="00291E58"/>
    <w:rsid w:val="00293B83"/>
    <w:rsid w:val="002B091C"/>
    <w:rsid w:val="002C2CDD"/>
    <w:rsid w:val="002D1E69"/>
    <w:rsid w:val="002D45C6"/>
    <w:rsid w:val="002F03FA"/>
    <w:rsid w:val="00313E86"/>
    <w:rsid w:val="00313F7F"/>
    <w:rsid w:val="00333CD3"/>
    <w:rsid w:val="00340365"/>
    <w:rsid w:val="00342B64"/>
    <w:rsid w:val="00346A22"/>
    <w:rsid w:val="00352E97"/>
    <w:rsid w:val="00364079"/>
    <w:rsid w:val="00365365"/>
    <w:rsid w:val="00387529"/>
    <w:rsid w:val="003A53D4"/>
    <w:rsid w:val="003A678C"/>
    <w:rsid w:val="003B446D"/>
    <w:rsid w:val="003C5528"/>
    <w:rsid w:val="003D4478"/>
    <w:rsid w:val="003E0D5A"/>
    <w:rsid w:val="004054A3"/>
    <w:rsid w:val="004077FB"/>
    <w:rsid w:val="00407A4E"/>
    <w:rsid w:val="00423741"/>
    <w:rsid w:val="00424DD9"/>
    <w:rsid w:val="0043705D"/>
    <w:rsid w:val="004450DF"/>
    <w:rsid w:val="004504B0"/>
    <w:rsid w:val="0046104A"/>
    <w:rsid w:val="004715C7"/>
    <w:rsid w:val="004717C5"/>
    <w:rsid w:val="004B5D8E"/>
    <w:rsid w:val="004D3119"/>
    <w:rsid w:val="004F0F6E"/>
    <w:rsid w:val="00500FC3"/>
    <w:rsid w:val="00502A42"/>
    <w:rsid w:val="00523479"/>
    <w:rsid w:val="00524559"/>
    <w:rsid w:val="00540493"/>
    <w:rsid w:val="00543DB7"/>
    <w:rsid w:val="005729B0"/>
    <w:rsid w:val="00596207"/>
    <w:rsid w:val="005C5E82"/>
    <w:rsid w:val="005D27FD"/>
    <w:rsid w:val="00621F8E"/>
    <w:rsid w:val="00641630"/>
    <w:rsid w:val="00646714"/>
    <w:rsid w:val="00664153"/>
    <w:rsid w:val="00684488"/>
    <w:rsid w:val="006963C1"/>
    <w:rsid w:val="006A3CE7"/>
    <w:rsid w:val="006C4C50"/>
    <w:rsid w:val="006D76B1"/>
    <w:rsid w:val="006E0DC7"/>
    <w:rsid w:val="006E1363"/>
    <w:rsid w:val="00713050"/>
    <w:rsid w:val="00741125"/>
    <w:rsid w:val="00746F7F"/>
    <w:rsid w:val="007523A8"/>
    <w:rsid w:val="00755670"/>
    <w:rsid w:val="007569C1"/>
    <w:rsid w:val="00763832"/>
    <w:rsid w:val="00765BE9"/>
    <w:rsid w:val="00793E2A"/>
    <w:rsid w:val="007A13D6"/>
    <w:rsid w:val="007C2E80"/>
    <w:rsid w:val="007D2696"/>
    <w:rsid w:val="007E0ECE"/>
    <w:rsid w:val="007F5A3C"/>
    <w:rsid w:val="00811117"/>
    <w:rsid w:val="00814061"/>
    <w:rsid w:val="00841146"/>
    <w:rsid w:val="00844D84"/>
    <w:rsid w:val="00853CDC"/>
    <w:rsid w:val="0088504C"/>
    <w:rsid w:val="0089210B"/>
    <w:rsid w:val="0089382B"/>
    <w:rsid w:val="008A1907"/>
    <w:rsid w:val="008C6BCA"/>
    <w:rsid w:val="008C7B50"/>
    <w:rsid w:val="008F665A"/>
    <w:rsid w:val="00914F9E"/>
    <w:rsid w:val="00922BE7"/>
    <w:rsid w:val="00943369"/>
    <w:rsid w:val="00957238"/>
    <w:rsid w:val="009609D0"/>
    <w:rsid w:val="009754CD"/>
    <w:rsid w:val="009B3C40"/>
    <w:rsid w:val="009D0FE3"/>
    <w:rsid w:val="00A4132E"/>
    <w:rsid w:val="00A42540"/>
    <w:rsid w:val="00A50939"/>
    <w:rsid w:val="00A659BF"/>
    <w:rsid w:val="00A76011"/>
    <w:rsid w:val="00A84402"/>
    <w:rsid w:val="00A84C8D"/>
    <w:rsid w:val="00AA3775"/>
    <w:rsid w:val="00AA6A40"/>
    <w:rsid w:val="00AC6D28"/>
    <w:rsid w:val="00AD6E6D"/>
    <w:rsid w:val="00B06D91"/>
    <w:rsid w:val="00B26EEF"/>
    <w:rsid w:val="00B3214E"/>
    <w:rsid w:val="00B5664D"/>
    <w:rsid w:val="00B706FD"/>
    <w:rsid w:val="00BA5B40"/>
    <w:rsid w:val="00BB1B3E"/>
    <w:rsid w:val="00BD0206"/>
    <w:rsid w:val="00C125FE"/>
    <w:rsid w:val="00C2098A"/>
    <w:rsid w:val="00C44420"/>
    <w:rsid w:val="00C5444A"/>
    <w:rsid w:val="00C612DA"/>
    <w:rsid w:val="00C7741E"/>
    <w:rsid w:val="00C875AB"/>
    <w:rsid w:val="00C9072F"/>
    <w:rsid w:val="00CA3DF1"/>
    <w:rsid w:val="00CA4581"/>
    <w:rsid w:val="00CB7CCE"/>
    <w:rsid w:val="00CE18D5"/>
    <w:rsid w:val="00CF5763"/>
    <w:rsid w:val="00CF6737"/>
    <w:rsid w:val="00D04109"/>
    <w:rsid w:val="00D76DC4"/>
    <w:rsid w:val="00DD6416"/>
    <w:rsid w:val="00DF00F2"/>
    <w:rsid w:val="00DF2E7A"/>
    <w:rsid w:val="00DF4E0A"/>
    <w:rsid w:val="00E02DCD"/>
    <w:rsid w:val="00E12C60"/>
    <w:rsid w:val="00E22E87"/>
    <w:rsid w:val="00E339BD"/>
    <w:rsid w:val="00E3528D"/>
    <w:rsid w:val="00E43403"/>
    <w:rsid w:val="00E54E83"/>
    <w:rsid w:val="00E57630"/>
    <w:rsid w:val="00E86C2B"/>
    <w:rsid w:val="00EB40E0"/>
    <w:rsid w:val="00EC1372"/>
    <w:rsid w:val="00EF7CC9"/>
    <w:rsid w:val="00F059DA"/>
    <w:rsid w:val="00F207C0"/>
    <w:rsid w:val="00F20AE5"/>
    <w:rsid w:val="00F6258F"/>
    <w:rsid w:val="00F645C7"/>
    <w:rsid w:val="00F90BD3"/>
    <w:rsid w:val="00FB4517"/>
    <w:rsid w:val="00FE1EFC"/>
    <w:rsid w:val="00FF1528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af">
    <w:name w:val="List Paragraph"/>
    <w:basedOn w:val="a"/>
    <w:uiPriority w:val="34"/>
    <w:unhideWhenUsed/>
    <w:qFormat/>
    <w:rsid w:val="007523A8"/>
    <w:pPr>
      <w:ind w:left="720"/>
      <w:contextualSpacing/>
    </w:pPr>
  </w:style>
  <w:style w:type="character" w:styleId="af0">
    <w:name w:val="Strong"/>
    <w:basedOn w:val="a0"/>
    <w:uiPriority w:val="22"/>
    <w:qFormat/>
    <w:rsid w:val="00F6258F"/>
    <w:rPr>
      <w:b/>
      <w:bCs/>
    </w:rPr>
  </w:style>
  <w:style w:type="character" w:styleId="af1">
    <w:name w:val="Emphasis"/>
    <w:basedOn w:val="a0"/>
    <w:uiPriority w:val="20"/>
    <w:qFormat/>
    <w:rsid w:val="00F6258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FF1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1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0C84AB4F6D4728B5AD118894ADE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BC490D-D773-460E-BEFA-483C135FB8F2}"/>
      </w:docPartPr>
      <w:docPartBody>
        <w:p w:rsidR="006D4B9F" w:rsidRDefault="005B01B4">
          <w:pPr>
            <w:pStyle w:val="A70C84AB4F6D4728B5AD118894ADE78C"/>
          </w:pPr>
          <w:r w:rsidRPr="00387529">
            <w:t>ВИ</w:t>
          </w:r>
        </w:p>
      </w:docPartBody>
    </w:docPart>
    <w:docPart>
      <w:docPartPr>
        <w:name w:val="AEACC47D10A7493EB855C5B495863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1CF08E-2096-4040-BAEF-FFD0EDCF2E59}"/>
      </w:docPartPr>
      <w:docPartBody>
        <w:p w:rsidR="006D4B9F" w:rsidRDefault="005B01B4">
          <w:pPr>
            <w:pStyle w:val="AEACC47D10A7493EB855C5B495863AC7"/>
          </w:pPr>
          <w:r w:rsidRPr="00387529">
            <w:t>Ваше имя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B01B4"/>
    <w:rsid w:val="003D09BE"/>
    <w:rsid w:val="00454DDB"/>
    <w:rsid w:val="005B01B4"/>
    <w:rsid w:val="006D4B9F"/>
    <w:rsid w:val="00A90D6E"/>
    <w:rsid w:val="00B56B2C"/>
    <w:rsid w:val="00BA622F"/>
    <w:rsid w:val="00E018AC"/>
    <w:rsid w:val="00F1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0C84AB4F6D4728B5AD118894ADE78C">
    <w:name w:val="A70C84AB4F6D4728B5AD118894ADE78C"/>
    <w:rsid w:val="00F14D45"/>
  </w:style>
  <w:style w:type="paragraph" w:customStyle="1" w:styleId="F85444CF9AF74BD09207E8F04912D1F7">
    <w:name w:val="F85444CF9AF74BD09207E8F04912D1F7"/>
    <w:rsid w:val="00F14D45"/>
  </w:style>
  <w:style w:type="paragraph" w:customStyle="1" w:styleId="7E31D36522A24498A085D658760D99DD">
    <w:name w:val="7E31D36522A24498A085D658760D99DD"/>
    <w:rsid w:val="00F14D45"/>
  </w:style>
  <w:style w:type="paragraph" w:customStyle="1" w:styleId="6ACDB4BE0D324CF384AFF720B50D8B37">
    <w:name w:val="6ACDB4BE0D324CF384AFF720B50D8B37"/>
    <w:rsid w:val="00F14D45"/>
  </w:style>
  <w:style w:type="paragraph" w:customStyle="1" w:styleId="52F8A18967D046D090DF088494ED7292">
    <w:name w:val="52F8A18967D046D090DF088494ED7292"/>
    <w:rsid w:val="00F14D45"/>
  </w:style>
  <w:style w:type="paragraph" w:customStyle="1" w:styleId="AEACC47D10A7493EB855C5B495863AC7">
    <w:name w:val="AEACC47D10A7493EB855C5B495863AC7"/>
    <w:rsid w:val="00F14D45"/>
  </w:style>
  <w:style w:type="paragraph" w:customStyle="1" w:styleId="4CD0E4931D254A508E1B7D787ADBFF9F">
    <w:name w:val="4CD0E4931D254A508E1B7D787ADBFF9F"/>
    <w:rsid w:val="00F14D45"/>
  </w:style>
  <w:style w:type="paragraph" w:customStyle="1" w:styleId="333239587B3A4C2DB7BE0450E690FE0B">
    <w:name w:val="333239587B3A4C2DB7BE0450E690FE0B"/>
    <w:rsid w:val="00F14D45"/>
  </w:style>
  <w:style w:type="paragraph" w:customStyle="1" w:styleId="9F01B775201D4E7F99761F9FF4744E4A">
    <w:name w:val="9F01B775201D4E7F99761F9FF4744E4A"/>
    <w:rsid w:val="00F14D45"/>
  </w:style>
  <w:style w:type="paragraph" w:customStyle="1" w:styleId="ADF2B669288148C08F14233A9285AA23">
    <w:name w:val="ADF2B669288148C08F14233A9285AA23"/>
    <w:rsid w:val="00F14D45"/>
  </w:style>
  <w:style w:type="paragraph" w:customStyle="1" w:styleId="80804BE7056B4B6087B7A7A8B79F7B9B">
    <w:name w:val="80804BE7056B4B6087B7A7A8B79F7B9B"/>
    <w:rsid w:val="00F14D45"/>
  </w:style>
  <w:style w:type="paragraph" w:customStyle="1" w:styleId="83BD4E823B9546C99A7779C08F3BECE8">
    <w:name w:val="83BD4E823B9546C99A7779C08F3BECE8"/>
    <w:rsid w:val="00F14D45"/>
  </w:style>
  <w:style w:type="paragraph" w:customStyle="1" w:styleId="9BAA1E131A884844903AF6EDAF4479A7">
    <w:name w:val="9BAA1E131A884844903AF6EDAF4479A7"/>
    <w:rsid w:val="00F14D45"/>
  </w:style>
  <w:style w:type="paragraph" w:customStyle="1" w:styleId="5E5BFD2F34EE48939F22D55EA794C227">
    <w:name w:val="5E5BFD2F34EE48939F22D55EA794C227"/>
    <w:rsid w:val="00F14D45"/>
  </w:style>
  <w:style w:type="paragraph" w:customStyle="1" w:styleId="9626053323894BDE97BCAE404A4E3025">
    <w:name w:val="9626053323894BDE97BCAE404A4E3025"/>
    <w:rsid w:val="00F14D45"/>
  </w:style>
  <w:style w:type="paragraph" w:customStyle="1" w:styleId="0DFA43B0664B43AAB474898FE9870FA7">
    <w:name w:val="0DFA43B0664B43AAB474898FE9870FA7"/>
    <w:rsid w:val="00F14D45"/>
  </w:style>
  <w:style w:type="paragraph" w:customStyle="1" w:styleId="2EFDE047935342ECA50B92868F35C963">
    <w:name w:val="2EFDE047935342ECA50B92868F35C963"/>
    <w:rsid w:val="00F14D45"/>
  </w:style>
  <w:style w:type="paragraph" w:customStyle="1" w:styleId="85189B3D694E450EA5DE6E3878F5615A">
    <w:name w:val="85189B3D694E450EA5DE6E3878F5615A"/>
    <w:rsid w:val="00F14D45"/>
  </w:style>
  <w:style w:type="paragraph" w:customStyle="1" w:styleId="3412ACC3F6684B688758A1505483F687">
    <w:name w:val="3412ACC3F6684B688758A1505483F687"/>
    <w:rsid w:val="00F14D45"/>
  </w:style>
  <w:style w:type="paragraph" w:customStyle="1" w:styleId="DB1F3D78EA9D411FAD8796BECE43F7DE">
    <w:name w:val="DB1F3D78EA9D411FAD8796BECE43F7DE"/>
    <w:rsid w:val="00F14D45"/>
  </w:style>
  <w:style w:type="paragraph" w:customStyle="1" w:styleId="61C1CA2740C247838A3BEB62941F9638">
    <w:name w:val="61C1CA2740C247838A3BEB62941F9638"/>
    <w:rsid w:val="00F14D45"/>
  </w:style>
  <w:style w:type="paragraph" w:customStyle="1" w:styleId="841160740225445CA7C6DF08C54D57A0">
    <w:name w:val="841160740225445CA7C6DF08C54D57A0"/>
    <w:rsid w:val="00F14D45"/>
  </w:style>
  <w:style w:type="paragraph" w:customStyle="1" w:styleId="7E2F6667BFF149A382FF69133C9C91C2">
    <w:name w:val="7E2F6667BFF149A382FF69133C9C91C2"/>
    <w:rsid w:val="00F14D45"/>
  </w:style>
  <w:style w:type="paragraph" w:customStyle="1" w:styleId="6A4F1D5BF1244BB68E4B8AB89E89064B">
    <w:name w:val="6A4F1D5BF1244BB68E4B8AB89E89064B"/>
    <w:rsid w:val="00F14D45"/>
  </w:style>
  <w:style w:type="paragraph" w:customStyle="1" w:styleId="8AFE3225099C4A4B8B296FDF2DF7D4A2">
    <w:name w:val="8AFE3225099C4A4B8B296FDF2DF7D4A2"/>
    <w:rsid w:val="00F14D45"/>
  </w:style>
  <w:style w:type="paragraph" w:customStyle="1" w:styleId="72EB83E134A243749D3008CBFC505949">
    <w:name w:val="72EB83E134A243749D3008CBFC505949"/>
    <w:rsid w:val="00F14D45"/>
  </w:style>
  <w:style w:type="paragraph" w:customStyle="1" w:styleId="67A506E583104F7696375FC9E6A1CACF">
    <w:name w:val="67A506E583104F7696375FC9E6A1CACF"/>
    <w:rsid w:val="00F14D45"/>
  </w:style>
  <w:style w:type="paragraph" w:customStyle="1" w:styleId="665632BF6C9C40A6900ADAEBDF7B15AC">
    <w:name w:val="665632BF6C9C40A6900ADAEBDF7B15AC"/>
    <w:rsid w:val="00F14D45"/>
  </w:style>
  <w:style w:type="paragraph" w:customStyle="1" w:styleId="D4BDA70232974956979FF30058CE61B8">
    <w:name w:val="D4BDA70232974956979FF30058CE61B8"/>
    <w:rsid w:val="006D4B9F"/>
  </w:style>
  <w:style w:type="paragraph" w:customStyle="1" w:styleId="E115C7649C114FB3B118DD2463052DB5">
    <w:name w:val="E115C7649C114FB3B118DD2463052DB5"/>
    <w:rsid w:val="006D4B9F"/>
  </w:style>
  <w:style w:type="paragraph" w:customStyle="1" w:styleId="B1E75AA168B7453CA73C2B7463EBD7F8">
    <w:name w:val="B1E75AA168B7453CA73C2B7463EBD7F8"/>
    <w:rsid w:val="006D4B9F"/>
  </w:style>
  <w:style w:type="paragraph" w:customStyle="1" w:styleId="D2F42412936146489E59F273E60DD501">
    <w:name w:val="D2F42412936146489E59F273E60DD501"/>
    <w:rsid w:val="006D4B9F"/>
  </w:style>
  <w:style w:type="paragraph" w:customStyle="1" w:styleId="CE382A870D0846A398665C615638D50A">
    <w:name w:val="CE382A870D0846A398665C615638D50A"/>
    <w:rsid w:val="006D4B9F"/>
  </w:style>
  <w:style w:type="paragraph" w:customStyle="1" w:styleId="DEE237C734FA4AB3A2743CBFE1EC4880">
    <w:name w:val="DEE237C734FA4AB3A2743CBFE1EC4880"/>
    <w:rsid w:val="00F14D45"/>
    <w:pPr>
      <w:spacing w:after="200" w:line="276" w:lineRule="auto"/>
    </w:pPr>
  </w:style>
  <w:style w:type="paragraph" w:customStyle="1" w:styleId="A868D7F639254BC3924806998ED2477C">
    <w:name w:val="A868D7F639254BC3924806998ED2477C"/>
    <w:rsid w:val="00F14D4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97CE41-7912-4A77-B52E-0A69B858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582</TotalTime>
  <Pages>5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 РМО по развитию потенциала школьных библиотек и информационно-библиотечных центров в условиях ФГОС</dc:creator>
  <cp:keywords>проект </cp:keywords>
  <dc:description/>
  <cp:lastModifiedBy>user</cp:lastModifiedBy>
  <cp:revision>32</cp:revision>
  <cp:lastPrinted>2018-01-30T12:58:00Z</cp:lastPrinted>
  <dcterms:created xsi:type="dcterms:W3CDTF">2018-01-30T08:29:00Z</dcterms:created>
  <dcterms:modified xsi:type="dcterms:W3CDTF">2020-10-08T06:25:00Z</dcterms:modified>
</cp:coreProperties>
</file>