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672"/>
        <w:gridCol w:w="6950"/>
        <w:gridCol w:w="178"/>
        <w:gridCol w:w="706"/>
        <w:gridCol w:w="7109"/>
        <w:gridCol w:w="87"/>
      </w:tblGrid>
      <w:tr w:rsidR="000056D7" w:rsidRPr="000056D7" w:rsidTr="00800F25">
        <w:trPr>
          <w:trHeight w:hRule="exact" w:val="10206"/>
        </w:trPr>
        <w:tc>
          <w:tcPr>
            <w:tcW w:w="7655" w:type="dxa"/>
            <w:gridSpan w:val="3"/>
            <w:tcBorders>
              <w:top w:val="thinThickLargeGap" w:sz="8" w:space="0" w:color="1F4E79" w:themeColor="accent1" w:themeShade="80"/>
              <w:left w:val="thinThickLargeGap" w:sz="8" w:space="0" w:color="1F4E79" w:themeColor="accent1" w:themeShade="80"/>
              <w:bottom w:val="thickThinLargeGap" w:sz="8" w:space="0" w:color="1F4E79" w:themeColor="accent1" w:themeShade="80"/>
              <w:right w:val="thickThinLargeGap" w:sz="8" w:space="0" w:color="1F4E79" w:themeColor="accent1" w:themeShade="80"/>
            </w:tcBorders>
          </w:tcPr>
          <w:p w:rsidR="00B81509" w:rsidRPr="000056D7" w:rsidRDefault="00B81509" w:rsidP="009661C9">
            <w:pPr>
              <w:pStyle w:val="2"/>
              <w:outlineLvl w:val="1"/>
              <w:rPr>
                <w:b/>
              </w:rPr>
            </w:pPr>
            <w:r w:rsidRPr="000056D7">
              <w:rPr>
                <w:b/>
              </w:rPr>
              <w:t xml:space="preserve">  </w:t>
            </w:r>
          </w:p>
          <w:p w:rsidR="00CE5947" w:rsidRPr="000056D7" w:rsidRDefault="005E1589" w:rsidP="009661C9">
            <w:pPr>
              <w:pStyle w:val="2"/>
              <w:outlineLvl w:val="1"/>
            </w:pPr>
            <w:r w:rsidRPr="000056D7">
              <w:rPr>
                <w:b/>
              </w:rPr>
              <w:t xml:space="preserve">Из </w:t>
            </w:r>
            <w:r w:rsidR="00CE5947" w:rsidRPr="000056D7">
              <w:rPr>
                <w:b/>
              </w:rPr>
              <w:t>Указ</w:t>
            </w:r>
            <w:r w:rsidRPr="000056D7">
              <w:rPr>
                <w:b/>
              </w:rPr>
              <w:t>а</w:t>
            </w:r>
            <w:r w:rsidR="00CE5947" w:rsidRPr="000056D7">
              <w:rPr>
                <w:b/>
              </w:rPr>
              <w:t xml:space="preserve"> Президента РФ от 7 мая 2018 г. № 204 "О национальных целях и стратегических задачах развития Российской Федерации на период до 2024 года</w:t>
            </w:r>
            <w:r w:rsidR="00CE5947" w:rsidRPr="000056D7">
              <w:t>"</w:t>
            </w:r>
            <w:r w:rsidR="009B4093" w:rsidRPr="000056D7">
              <w:t>:</w:t>
            </w:r>
          </w:p>
          <w:p w:rsidR="00CE5947" w:rsidRPr="000056D7" w:rsidRDefault="00CE5947" w:rsidP="009661C9">
            <w:pPr>
              <w:pStyle w:val="2"/>
              <w:outlineLvl w:val="1"/>
            </w:pP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 xml:space="preserve">5. Правительству Российской Федерации при разработке </w:t>
            </w:r>
            <w:r w:rsidRPr="000056D7">
              <w:rPr>
                <w:rFonts w:ascii="Tahoma" w:hAnsi="Tahoma" w:cs="Tahoma"/>
                <w:b/>
                <w:sz w:val="16"/>
                <w:szCs w:val="16"/>
              </w:rPr>
              <w:t>национального проекта в сфере образования</w:t>
            </w:r>
            <w:r w:rsidRPr="000056D7">
              <w:rPr>
                <w:rFonts w:ascii="Tahoma" w:hAnsi="Tahoma" w:cs="Tahoma"/>
                <w:sz w:val="16"/>
                <w:szCs w:val="16"/>
              </w:rPr>
              <w:t xml:space="preserve"> исходить из того, что в 2024 году необходимо обеспечить: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а) достижение следующих целей и целевых показателей: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б) решение следующих задач: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создание условий для раннего развития</w:t>
            </w:r>
            <w:r w:rsidRPr="000056D7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0056D7">
              <w:rPr>
                <w:rFonts w:ascii="Tahoma" w:hAnsi="Tahoma" w:cs="Tahoma"/>
                <w:sz w:val="16"/>
                <w:szCs w:val="16"/>
              </w:rPr>
              <w:t>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программ;</w:t>
            </w:r>
          </w:p>
          <w:p w:rsidR="00CE5947" w:rsidRPr="000056D7" w:rsidRDefault="00CE5947" w:rsidP="00C0761B">
            <w:pPr>
              <w:pStyle w:val="2"/>
              <w:spacing w:afterLines="36" w:after="86"/>
              <w:jc w:val="both"/>
              <w:outlineLvl w:val="1"/>
            </w:pPr>
            <w:r w:rsidRPr="000056D7">
              <w:t>&lt;…&gt;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0056D7">
              <w:rPr>
                <w:rFonts w:ascii="Tahoma" w:hAnsi="Tahoma" w:cs="Tahoma"/>
                <w:sz w:val="16"/>
                <w:szCs w:val="16"/>
              </w:rPr>
              <w:t>волонтерства</w:t>
            </w:r>
            <w:proofErr w:type="spellEnd"/>
            <w:r w:rsidRPr="000056D7">
              <w:rPr>
                <w:rFonts w:ascii="Tahoma" w:hAnsi="Tahoma" w:cs="Tahoma"/>
                <w:sz w:val="16"/>
                <w:szCs w:val="16"/>
              </w:rPr>
              <w:t>);</w:t>
            </w:r>
          </w:p>
          <w:p w:rsidR="00CE5947" w:rsidRPr="000056D7" w:rsidRDefault="00CE5947" w:rsidP="00C0761B">
            <w:pPr>
              <w:pStyle w:val="2"/>
              <w:spacing w:afterLines="36" w:after="86"/>
              <w:jc w:val="both"/>
              <w:outlineLvl w:val="1"/>
            </w:pPr>
            <w:r w:rsidRPr="000056D7">
              <w:t>&lt;…&gt;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создание научных центров мирового уровня, включая сеть международных математических центров и центров геномных исследований;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0056D7">
              <w:rPr>
                <w:rFonts w:ascii="Tahoma" w:hAnsi="Tahoma" w:cs="Tahoma"/>
                <w:sz w:val="16"/>
                <w:szCs w:val="16"/>
              </w:rPr>
              <w:t>создание не менее 15 научно-образовательных центров мирового уровня на основе интеграции университетов и научных организаций и их кооперации с организациями, действующими в реальном секторе экономики;</w:t>
            </w:r>
          </w:p>
          <w:p w:rsidR="00CE5947" w:rsidRPr="000056D7" w:rsidRDefault="00CE5947" w:rsidP="00C0761B">
            <w:pPr>
              <w:pStyle w:val="a9"/>
              <w:shd w:val="clear" w:color="auto" w:fill="FFFFFF"/>
              <w:spacing w:before="0" w:beforeAutospacing="0" w:afterLines="36" w:after="86" w:afterAutospacing="0"/>
              <w:jc w:val="both"/>
            </w:pPr>
            <w:r w:rsidRPr="000056D7">
              <w:rPr>
                <w:rFonts w:ascii="Tahoma" w:hAnsi="Tahoma" w:cs="Tahoma"/>
                <w:sz w:val="16"/>
                <w:szCs w:val="16"/>
              </w:rPr>
              <w:t>формирование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коллективов.</w:t>
            </w:r>
          </w:p>
        </w:tc>
        <w:tc>
          <w:tcPr>
            <w:tcW w:w="884" w:type="dxa"/>
            <w:gridSpan w:val="2"/>
            <w:tcBorders>
              <w:top w:val="nil"/>
              <w:left w:val="thickThinLargeGap" w:sz="8" w:space="0" w:color="1F4E79" w:themeColor="accent1" w:themeShade="80"/>
              <w:bottom w:val="nil"/>
              <w:right w:val="nil"/>
            </w:tcBorders>
            <w:textDirection w:val="btLr"/>
          </w:tcPr>
          <w:p w:rsidR="00CE5947" w:rsidRPr="000056D7" w:rsidRDefault="00CE5947" w:rsidP="00E75B40">
            <w:pPr>
              <w:rPr>
                <w:color w:val="auto"/>
              </w:rPr>
            </w:pPr>
          </w:p>
        </w:tc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5947" w:rsidRPr="000056D7" w:rsidRDefault="00CE5947" w:rsidP="00E75B40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Комитет по образованию</w:t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Киришского муниципального района</w:t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Ленинградской области</w:t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</w:p>
          <w:p w:rsidR="00CE5947" w:rsidRPr="000056D7" w:rsidRDefault="00CE5947" w:rsidP="00143BEA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Муниципальное бюджетное учреждение</w:t>
            </w:r>
          </w:p>
          <w:p w:rsidR="00CE5947" w:rsidRPr="000056D7" w:rsidRDefault="00CE5947" w:rsidP="00143BEA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«Киришский центр методического</w:t>
            </w:r>
          </w:p>
          <w:p w:rsidR="00CE5947" w:rsidRPr="000056D7" w:rsidRDefault="00CE5947" w:rsidP="00143BEA">
            <w:pPr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и психолого-педагогического сопровождения»</w:t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rPr>
                <w:color w:val="auto"/>
              </w:rPr>
            </w:pPr>
          </w:p>
          <w:p w:rsidR="00CE5947" w:rsidRPr="000056D7" w:rsidRDefault="00CE5947" w:rsidP="00E75B40">
            <w:pPr>
              <w:rPr>
                <w:color w:val="auto"/>
              </w:rPr>
            </w:pPr>
          </w:p>
          <w:p w:rsidR="00CE5947" w:rsidRPr="000056D7" w:rsidRDefault="00CE5947" w:rsidP="00E75B40">
            <w:pPr>
              <w:rPr>
                <w:color w:val="auto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  <w:sz w:val="32"/>
              </w:rPr>
            </w:pPr>
            <w:r w:rsidRPr="000056D7">
              <w:rPr>
                <w:color w:val="auto"/>
                <w:sz w:val="32"/>
              </w:rPr>
              <w:t>Конференция педагогов</w:t>
            </w:r>
          </w:p>
          <w:p w:rsidR="00CE5947" w:rsidRPr="000056D7" w:rsidRDefault="00CE5947" w:rsidP="00E75B40">
            <w:pPr>
              <w:jc w:val="center"/>
              <w:rPr>
                <w:color w:val="auto"/>
                <w:sz w:val="32"/>
              </w:rPr>
            </w:pPr>
            <w:r w:rsidRPr="000056D7">
              <w:rPr>
                <w:color w:val="auto"/>
                <w:sz w:val="32"/>
              </w:rPr>
              <w:t>Киришского района</w:t>
            </w:r>
          </w:p>
          <w:p w:rsidR="00CE5947" w:rsidRPr="000056D7" w:rsidRDefault="00CE5947" w:rsidP="00E75B40">
            <w:pPr>
              <w:jc w:val="center"/>
              <w:rPr>
                <w:color w:val="auto"/>
                <w:sz w:val="32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  <w:sz w:val="32"/>
              </w:rPr>
            </w:pPr>
          </w:p>
          <w:p w:rsidR="00CE5947" w:rsidRPr="000056D7" w:rsidRDefault="00CE5947" w:rsidP="00CA26D9">
            <w:pPr>
              <w:jc w:val="center"/>
              <w:rPr>
                <w:color w:val="auto"/>
                <w:sz w:val="36"/>
                <w:szCs w:val="36"/>
              </w:rPr>
            </w:pPr>
            <w:r w:rsidRPr="000056D7">
              <w:rPr>
                <w:color w:val="auto"/>
                <w:sz w:val="36"/>
                <w:szCs w:val="36"/>
              </w:rPr>
              <w:t xml:space="preserve">Национальные проекты: </w:t>
            </w:r>
          </w:p>
          <w:p w:rsidR="00CE5947" w:rsidRPr="000056D7" w:rsidRDefault="00CE5947" w:rsidP="00CA26D9">
            <w:pPr>
              <w:jc w:val="center"/>
              <w:rPr>
                <w:color w:val="auto"/>
                <w:sz w:val="36"/>
                <w:szCs w:val="36"/>
              </w:rPr>
            </w:pPr>
            <w:r w:rsidRPr="000056D7">
              <w:rPr>
                <w:color w:val="auto"/>
                <w:sz w:val="36"/>
                <w:szCs w:val="36"/>
              </w:rPr>
              <w:t xml:space="preserve">стратегия </w:t>
            </w:r>
            <w:r w:rsidR="00F04A26" w:rsidRPr="000056D7">
              <w:rPr>
                <w:color w:val="auto"/>
                <w:sz w:val="36"/>
                <w:szCs w:val="36"/>
              </w:rPr>
              <w:t>развития</w:t>
            </w:r>
          </w:p>
          <w:p w:rsidR="00CE5947" w:rsidRPr="000056D7" w:rsidRDefault="00CE5947" w:rsidP="00E75B4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  <w:sz w:val="24"/>
                <w:szCs w:val="24"/>
              </w:rPr>
            </w:pPr>
            <w:r w:rsidRPr="000056D7">
              <w:rPr>
                <w:color w:val="auto"/>
                <w:sz w:val="24"/>
                <w:szCs w:val="24"/>
              </w:rPr>
              <w:t>Тематические площадки конференции</w:t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</w:p>
          <w:p w:rsidR="00CE5947" w:rsidRPr="000056D7" w:rsidRDefault="00F511E8" w:rsidP="00E75B40">
            <w:pPr>
              <w:jc w:val="center"/>
              <w:rPr>
                <w:color w:val="auto"/>
              </w:rPr>
            </w:pPr>
            <w:r w:rsidRPr="000056D7">
              <w:rPr>
                <w:noProof/>
                <w:color w:val="auto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11620</wp:posOffset>
                  </wp:positionV>
                  <wp:extent cx="1191962" cy="1479797"/>
                  <wp:effectExtent l="0" t="0" r="0" b="0"/>
                  <wp:wrapNone/>
                  <wp:docPr id="1" name="Рисунок 1" descr="C:\Users\User 2\Desktop\log_ПНПО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 2\Desktop\log_ПНПО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62" cy="147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contextualSpacing/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contextualSpacing/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contextualSpacing/>
              <w:jc w:val="center"/>
              <w:rPr>
                <w:color w:val="auto"/>
              </w:rPr>
            </w:pPr>
          </w:p>
          <w:p w:rsidR="00C0761B" w:rsidRPr="000056D7" w:rsidRDefault="00C0761B" w:rsidP="00E75B40">
            <w:pPr>
              <w:contextualSpacing/>
              <w:jc w:val="center"/>
              <w:rPr>
                <w:color w:val="auto"/>
              </w:rPr>
            </w:pPr>
          </w:p>
          <w:p w:rsidR="00C0761B" w:rsidRPr="000056D7" w:rsidRDefault="00C0761B" w:rsidP="00E75B40">
            <w:pPr>
              <w:contextualSpacing/>
              <w:jc w:val="center"/>
              <w:rPr>
                <w:color w:val="auto"/>
              </w:rPr>
            </w:pPr>
          </w:p>
          <w:p w:rsidR="00C0761B" w:rsidRPr="000056D7" w:rsidRDefault="00C0761B" w:rsidP="00E75B40">
            <w:pPr>
              <w:contextualSpacing/>
              <w:jc w:val="center"/>
              <w:rPr>
                <w:color w:val="auto"/>
              </w:rPr>
            </w:pPr>
          </w:p>
          <w:p w:rsidR="00C0761B" w:rsidRPr="000056D7" w:rsidRDefault="00C0761B" w:rsidP="00E75B40">
            <w:pPr>
              <w:contextualSpacing/>
              <w:jc w:val="center"/>
              <w:rPr>
                <w:color w:val="auto"/>
              </w:rPr>
            </w:pPr>
          </w:p>
          <w:p w:rsidR="00C0761B" w:rsidRPr="000056D7" w:rsidRDefault="00C0761B" w:rsidP="00E75B40">
            <w:pPr>
              <w:contextualSpacing/>
              <w:jc w:val="center"/>
              <w:rPr>
                <w:color w:val="auto"/>
              </w:rPr>
            </w:pPr>
          </w:p>
          <w:p w:rsidR="00CE5947" w:rsidRPr="000056D7" w:rsidRDefault="00CE5947" w:rsidP="00E75B40">
            <w:pPr>
              <w:contextualSpacing/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23 августа 2019 года</w:t>
            </w:r>
          </w:p>
          <w:p w:rsidR="00CE5947" w:rsidRPr="000056D7" w:rsidRDefault="00CE5947" w:rsidP="0050646F">
            <w:pPr>
              <w:contextualSpacing/>
              <w:jc w:val="center"/>
              <w:rPr>
                <w:color w:val="auto"/>
              </w:rPr>
            </w:pPr>
            <w:r w:rsidRPr="000056D7">
              <w:rPr>
                <w:color w:val="auto"/>
              </w:rPr>
              <w:t>МАУДО «КДШИ»</w:t>
            </w:r>
          </w:p>
          <w:p w:rsidR="00CE5947" w:rsidRPr="000056D7" w:rsidRDefault="00CE5947" w:rsidP="00E75B40">
            <w:pPr>
              <w:contextualSpacing/>
              <w:rPr>
                <w:color w:val="auto"/>
              </w:rPr>
            </w:pPr>
          </w:p>
          <w:p w:rsidR="00CE5947" w:rsidRPr="000056D7" w:rsidRDefault="00CE5947" w:rsidP="00E75B40">
            <w:pPr>
              <w:rPr>
                <w:color w:val="auto"/>
              </w:rPr>
            </w:pPr>
          </w:p>
          <w:p w:rsidR="00CE5947" w:rsidRPr="000056D7" w:rsidRDefault="00CE5947" w:rsidP="00E75B40">
            <w:pPr>
              <w:rPr>
                <w:color w:val="auto"/>
              </w:rPr>
            </w:pPr>
          </w:p>
        </w:tc>
        <w:bookmarkStart w:id="0" w:name="_GoBack"/>
        <w:bookmarkEnd w:id="0"/>
      </w:tr>
      <w:tr w:rsidR="000056D7" w:rsidRPr="000056D7" w:rsidTr="005E1589">
        <w:trPr>
          <w:gridBefore w:val="1"/>
          <w:gridAfter w:val="1"/>
          <w:wBefore w:w="33" w:type="dxa"/>
          <w:wAfter w:w="87" w:type="dxa"/>
          <w:cantSplit/>
          <w:trHeight w:val="10206"/>
        </w:trPr>
        <w:tc>
          <w:tcPr>
            <w:tcW w:w="672" w:type="dxa"/>
            <w:tcBorders>
              <w:top w:val="nil"/>
              <w:bottom w:val="nil"/>
            </w:tcBorders>
            <w:textDirection w:val="btLr"/>
          </w:tcPr>
          <w:p w:rsidR="005D211C" w:rsidRPr="000056D7" w:rsidRDefault="00DA440A" w:rsidP="00CB2E27">
            <w:pPr>
              <w:ind w:left="113" w:right="113"/>
              <w:jc w:val="center"/>
              <w:rPr>
                <w:color w:val="auto"/>
              </w:rPr>
            </w:pPr>
            <w:r w:rsidRPr="000056D7">
              <w:rPr>
                <w:color w:val="auto"/>
                <w:sz w:val="28"/>
              </w:rPr>
              <w:lastRenderedPageBreak/>
              <w:t xml:space="preserve">Работа </w:t>
            </w:r>
            <w:proofErr w:type="gramStart"/>
            <w:r w:rsidRPr="000056D7">
              <w:rPr>
                <w:color w:val="auto"/>
                <w:sz w:val="28"/>
              </w:rPr>
              <w:t>тематических  площадок</w:t>
            </w:r>
            <w:proofErr w:type="gramEnd"/>
            <w:r w:rsidRPr="000056D7">
              <w:rPr>
                <w:color w:val="auto"/>
                <w:sz w:val="28"/>
              </w:rPr>
              <w:t xml:space="preserve">        10.00 – 11.00</w:t>
            </w:r>
          </w:p>
        </w:tc>
        <w:tc>
          <w:tcPr>
            <w:tcW w:w="7128" w:type="dxa"/>
            <w:gridSpan w:val="2"/>
            <w:tcBorders>
              <w:top w:val="nil"/>
              <w:bottom w:val="nil"/>
            </w:tcBorders>
          </w:tcPr>
          <w:p w:rsidR="00C50A67" w:rsidRPr="000056D7" w:rsidRDefault="00C50A67" w:rsidP="00DA440A">
            <w:pPr>
              <w:jc w:val="right"/>
              <w:rPr>
                <w:color w:val="auto"/>
              </w:rPr>
            </w:pPr>
          </w:p>
          <w:p w:rsidR="00DA440A" w:rsidRPr="000056D7" w:rsidRDefault="00DA440A" w:rsidP="00DA440A">
            <w:pPr>
              <w:jc w:val="right"/>
              <w:rPr>
                <w:color w:val="auto"/>
              </w:rPr>
            </w:pPr>
            <w:r w:rsidRPr="000056D7">
              <w:rPr>
                <w:color w:val="auto"/>
              </w:rPr>
              <w:t xml:space="preserve">1 площадка                          кабинет </w:t>
            </w:r>
            <w:r w:rsidR="00292563" w:rsidRPr="000056D7">
              <w:rPr>
                <w:color w:val="auto"/>
              </w:rPr>
              <w:t>№315</w:t>
            </w:r>
          </w:p>
          <w:p w:rsidR="00DA440A" w:rsidRPr="000056D7" w:rsidRDefault="00DA440A" w:rsidP="00DA440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056D7">
              <w:rPr>
                <w:bCs/>
                <w:color w:val="auto"/>
                <w:sz w:val="22"/>
                <w:szCs w:val="22"/>
              </w:rPr>
              <w:t>Национальные проекты в образовании.</w:t>
            </w:r>
          </w:p>
          <w:p w:rsidR="00DA440A" w:rsidRPr="000056D7" w:rsidRDefault="00DA440A" w:rsidP="00DA440A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0056D7">
              <w:rPr>
                <w:bCs/>
                <w:color w:val="auto"/>
                <w:sz w:val="22"/>
                <w:szCs w:val="22"/>
              </w:rPr>
              <w:t>Проект "Учитель будущего"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Модератор: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Бегалиева Елена Анатольевна, 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1.Направления реализации национального проекта «Образование» в Ленинградской области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Бегалиева Елена Анатольевна, 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2.Опыт реализации наставничества в МОУ «Гимназия» г. Кириши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proofErr w:type="spellStart"/>
            <w:r w:rsidRPr="000056D7">
              <w:rPr>
                <w:i/>
                <w:color w:val="auto"/>
              </w:rPr>
              <w:t>Цымлякова</w:t>
            </w:r>
            <w:proofErr w:type="spellEnd"/>
            <w:r w:rsidRPr="000056D7">
              <w:rPr>
                <w:i/>
                <w:color w:val="auto"/>
              </w:rPr>
              <w:t xml:space="preserve"> Любовь Владимировна,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заместитель директора по УВР МОУ «Гимназия г. Кириши»</w:t>
            </w:r>
          </w:p>
          <w:p w:rsidR="00DA440A" w:rsidRPr="000056D7" w:rsidRDefault="00F323B2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3.Система работы</w:t>
            </w:r>
            <w:r w:rsidR="00DA440A" w:rsidRPr="000056D7">
              <w:rPr>
                <w:color w:val="auto"/>
                <w:sz w:val="22"/>
                <w:szCs w:val="22"/>
              </w:rPr>
              <w:t xml:space="preserve"> МОУ «КСОШ №3» по повышению эффективности управления качеством образования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proofErr w:type="spellStart"/>
            <w:r w:rsidRPr="000056D7">
              <w:rPr>
                <w:i/>
                <w:color w:val="auto"/>
              </w:rPr>
              <w:t>Бантикова</w:t>
            </w:r>
            <w:proofErr w:type="spellEnd"/>
            <w:r w:rsidRPr="000056D7">
              <w:rPr>
                <w:i/>
                <w:color w:val="auto"/>
              </w:rPr>
              <w:t xml:space="preserve"> Ольга Михайловна</w:t>
            </w:r>
            <w:r w:rsidRPr="000056D7">
              <w:rPr>
                <w:color w:val="auto"/>
              </w:rPr>
              <w:t xml:space="preserve">, </w:t>
            </w:r>
            <w:r w:rsidRPr="000056D7">
              <w:rPr>
                <w:i/>
                <w:color w:val="auto"/>
              </w:rPr>
              <w:t>заместитель директора по УВР МОУ «КСОШ №3»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4.Корпоративное обучение как форма повышения квалификации педагогов ДОУ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Никифорова Мария Олеговна</w:t>
            </w:r>
            <w:r w:rsidRPr="000056D7">
              <w:rPr>
                <w:color w:val="auto"/>
              </w:rPr>
              <w:t xml:space="preserve">, </w:t>
            </w:r>
            <w:r w:rsidRPr="000056D7">
              <w:rPr>
                <w:i/>
                <w:color w:val="auto"/>
              </w:rPr>
              <w:t>заместитель заведующего МДОУ «Детский сад №25»</w:t>
            </w:r>
          </w:p>
          <w:p w:rsidR="00DA440A" w:rsidRPr="000056D7" w:rsidRDefault="00DA440A" w:rsidP="00DA440A">
            <w:pPr>
              <w:rPr>
                <w:color w:val="auto"/>
              </w:rPr>
            </w:pPr>
          </w:p>
          <w:p w:rsidR="00E73D8C" w:rsidRPr="000056D7" w:rsidRDefault="00E73D8C" w:rsidP="00DA440A">
            <w:pPr>
              <w:jc w:val="right"/>
              <w:rPr>
                <w:color w:val="auto"/>
              </w:rPr>
            </w:pPr>
          </w:p>
          <w:p w:rsidR="00DA440A" w:rsidRPr="000056D7" w:rsidRDefault="00DA440A" w:rsidP="00DA440A">
            <w:pPr>
              <w:jc w:val="right"/>
              <w:rPr>
                <w:color w:val="auto"/>
              </w:rPr>
            </w:pPr>
            <w:r w:rsidRPr="000056D7">
              <w:rPr>
                <w:color w:val="auto"/>
              </w:rPr>
              <w:t xml:space="preserve">2 площадка                         кабинет </w:t>
            </w:r>
            <w:r w:rsidR="00292563" w:rsidRPr="000056D7">
              <w:rPr>
                <w:color w:val="auto"/>
              </w:rPr>
              <w:t>№207</w:t>
            </w:r>
          </w:p>
          <w:p w:rsidR="00DA440A" w:rsidRPr="000056D7" w:rsidRDefault="00DA440A" w:rsidP="00DA440A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0056D7">
              <w:rPr>
                <w:bCs/>
                <w:color w:val="auto"/>
                <w:sz w:val="22"/>
                <w:szCs w:val="22"/>
                <w:shd w:val="clear" w:color="auto" w:fill="FFFFFF"/>
              </w:rPr>
              <w:t>Национальные проекты в образовании.</w:t>
            </w:r>
          </w:p>
          <w:p w:rsidR="00DA440A" w:rsidRPr="000056D7" w:rsidRDefault="00DA440A" w:rsidP="00DA440A">
            <w:pPr>
              <w:jc w:val="center"/>
              <w:rPr>
                <w:rFonts w:ascii="Arial" w:hAnsi="Arial" w:cs="Arial"/>
                <w:b w:val="0"/>
                <w:bCs/>
                <w:color w:val="auto"/>
                <w:shd w:val="clear" w:color="auto" w:fill="FFFFFF"/>
              </w:rPr>
            </w:pPr>
            <w:r w:rsidRPr="000056D7">
              <w:rPr>
                <w:bCs/>
                <w:color w:val="auto"/>
                <w:sz w:val="22"/>
                <w:szCs w:val="22"/>
                <w:shd w:val="clear" w:color="auto" w:fill="FFFFFF"/>
              </w:rPr>
              <w:t>Проект "Успех каждого ребёнка"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Модератор: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Ерохина Светлана Борисовна,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1. Направления реализации национального проекта «Образование» в Ленинградской области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Ерохина Светлана Борисовна,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2.Внедрение автоматизированной информационной системы «Навигатор дополнительного образования детей Ленинградской области»</w:t>
            </w:r>
          </w:p>
          <w:p w:rsidR="005D211C" w:rsidRPr="000056D7" w:rsidRDefault="00F72302" w:rsidP="00F72302">
            <w:pPr>
              <w:jc w:val="both"/>
              <w:rPr>
                <w:color w:val="auto"/>
              </w:rPr>
            </w:pPr>
            <w:r w:rsidRPr="000056D7">
              <w:rPr>
                <w:i/>
                <w:color w:val="auto"/>
              </w:rPr>
              <w:t>Галкина Наталья Анатольевна</w:t>
            </w:r>
            <w:r w:rsidR="00DA440A" w:rsidRPr="000056D7">
              <w:rPr>
                <w:i/>
                <w:color w:val="auto"/>
              </w:rPr>
              <w:t xml:space="preserve">, </w:t>
            </w:r>
            <w:r w:rsidRPr="000056D7">
              <w:rPr>
                <w:i/>
                <w:color w:val="auto"/>
              </w:rPr>
              <w:t>методист</w:t>
            </w:r>
            <w:r w:rsidR="00DA440A" w:rsidRPr="000056D7">
              <w:rPr>
                <w:i/>
                <w:color w:val="auto"/>
              </w:rPr>
              <w:t xml:space="preserve"> </w:t>
            </w:r>
            <w:r w:rsidR="00DA440A" w:rsidRPr="000056D7">
              <w:rPr>
                <w:rFonts w:eastAsia="Times New Roman"/>
                <w:i/>
                <w:color w:val="auto"/>
                <w:lang w:eastAsia="ru-RU"/>
              </w:rPr>
              <w:t xml:space="preserve">МАУДО «Киришский Дворец творчества имени Л.Н. </w:t>
            </w:r>
            <w:proofErr w:type="spellStart"/>
            <w:r w:rsidR="00DA440A" w:rsidRPr="000056D7">
              <w:rPr>
                <w:rFonts w:eastAsia="Times New Roman"/>
                <w:i/>
                <w:color w:val="auto"/>
                <w:lang w:eastAsia="ru-RU"/>
              </w:rPr>
              <w:t>Маклаковой</w:t>
            </w:r>
            <w:proofErr w:type="spellEnd"/>
            <w:r w:rsidR="00DA440A" w:rsidRPr="000056D7">
              <w:rPr>
                <w:rFonts w:eastAsia="Times New Roman"/>
                <w:i/>
                <w:color w:val="auto"/>
                <w:lang w:eastAsia="ru-RU"/>
              </w:rPr>
              <w:t>»</w:t>
            </w:r>
          </w:p>
        </w:tc>
        <w:tc>
          <w:tcPr>
            <w:tcW w:w="706" w:type="dxa"/>
            <w:tcBorders>
              <w:top w:val="nil"/>
              <w:bottom w:val="nil"/>
            </w:tcBorders>
            <w:textDirection w:val="btLr"/>
          </w:tcPr>
          <w:p w:rsidR="005D211C" w:rsidRPr="000056D7" w:rsidRDefault="00DA440A" w:rsidP="00CB2E27">
            <w:pPr>
              <w:ind w:left="113" w:right="113"/>
              <w:jc w:val="center"/>
              <w:rPr>
                <w:color w:val="auto"/>
              </w:rPr>
            </w:pPr>
            <w:r w:rsidRPr="000056D7">
              <w:rPr>
                <w:color w:val="auto"/>
                <w:sz w:val="28"/>
              </w:rPr>
              <w:t xml:space="preserve">Работа </w:t>
            </w:r>
            <w:proofErr w:type="gramStart"/>
            <w:r w:rsidRPr="000056D7">
              <w:rPr>
                <w:color w:val="auto"/>
                <w:sz w:val="28"/>
              </w:rPr>
              <w:t>тематических  площадок</w:t>
            </w:r>
            <w:proofErr w:type="gramEnd"/>
            <w:r w:rsidRPr="000056D7">
              <w:rPr>
                <w:color w:val="auto"/>
                <w:sz w:val="28"/>
              </w:rPr>
              <w:t xml:space="preserve">        10.00 – 11.00</w:t>
            </w:r>
          </w:p>
        </w:tc>
        <w:tc>
          <w:tcPr>
            <w:tcW w:w="7109" w:type="dxa"/>
            <w:tcBorders>
              <w:top w:val="nil"/>
              <w:bottom w:val="nil"/>
            </w:tcBorders>
          </w:tcPr>
          <w:p w:rsidR="00C50A67" w:rsidRPr="000056D7" w:rsidRDefault="00C50A67" w:rsidP="00DA440A">
            <w:pPr>
              <w:rPr>
                <w:color w:val="auto"/>
                <w:sz w:val="22"/>
                <w:szCs w:val="22"/>
              </w:rPr>
            </w:pPr>
          </w:p>
          <w:p w:rsidR="00F72302" w:rsidRPr="000056D7" w:rsidRDefault="001D2727" w:rsidP="003E73E3">
            <w:pPr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3.Социальное проектирование в формировании активной гражданской позиции обучающихся в современном</w:t>
            </w:r>
            <w:r w:rsidR="00F72302" w:rsidRPr="000056D7">
              <w:rPr>
                <w:color w:val="auto"/>
                <w:sz w:val="22"/>
                <w:szCs w:val="22"/>
              </w:rPr>
              <w:t xml:space="preserve"> образовании</w:t>
            </w:r>
          </w:p>
          <w:p w:rsidR="00DA440A" w:rsidRPr="000056D7" w:rsidRDefault="001D2727" w:rsidP="003E73E3">
            <w:pPr>
              <w:jc w:val="both"/>
              <w:rPr>
                <w:color w:val="auto"/>
              </w:rPr>
            </w:pPr>
            <w:r w:rsidRPr="000056D7">
              <w:rPr>
                <w:i/>
                <w:color w:val="auto"/>
              </w:rPr>
              <w:t xml:space="preserve"> </w:t>
            </w:r>
            <w:r w:rsidR="00DA440A" w:rsidRPr="000056D7">
              <w:rPr>
                <w:i/>
                <w:color w:val="auto"/>
              </w:rPr>
              <w:t>Иванова Валентина Николаевна, учитель истории и обществознания МОУ «Глажевская СОШ»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4.Система выявления, поддержки и развития способностей и талантов у детей</w:t>
            </w:r>
          </w:p>
          <w:p w:rsidR="00DA440A" w:rsidRPr="000056D7" w:rsidRDefault="00DA440A" w:rsidP="003E73E3">
            <w:pPr>
              <w:jc w:val="both"/>
              <w:rPr>
                <w:color w:val="auto"/>
              </w:rPr>
            </w:pPr>
            <w:r w:rsidRPr="000056D7">
              <w:rPr>
                <w:i/>
                <w:color w:val="auto"/>
              </w:rPr>
              <w:t>Прохорова Людмила Владимировна,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тренер-преподаватель по спортивной аэробике МАУДО «Киришская ДЮСШ»</w:t>
            </w:r>
          </w:p>
          <w:p w:rsidR="00DA440A" w:rsidRPr="000056D7" w:rsidRDefault="00DA440A" w:rsidP="00DA440A">
            <w:pPr>
              <w:jc w:val="right"/>
              <w:rPr>
                <w:color w:val="auto"/>
              </w:rPr>
            </w:pPr>
          </w:p>
          <w:p w:rsidR="00E73D8C" w:rsidRPr="000056D7" w:rsidRDefault="00E73D8C" w:rsidP="00DA440A">
            <w:pPr>
              <w:jc w:val="right"/>
              <w:rPr>
                <w:color w:val="auto"/>
              </w:rPr>
            </w:pPr>
          </w:p>
          <w:p w:rsidR="00DA440A" w:rsidRPr="000056D7" w:rsidRDefault="00DA440A" w:rsidP="00DA440A">
            <w:pPr>
              <w:jc w:val="right"/>
              <w:rPr>
                <w:color w:val="auto"/>
              </w:rPr>
            </w:pPr>
            <w:r w:rsidRPr="000056D7">
              <w:rPr>
                <w:color w:val="auto"/>
              </w:rPr>
              <w:t>3 площадка                          кабинет №</w:t>
            </w:r>
            <w:r w:rsidR="00292563" w:rsidRPr="000056D7">
              <w:rPr>
                <w:color w:val="auto"/>
              </w:rPr>
              <w:t>312</w:t>
            </w:r>
          </w:p>
          <w:p w:rsidR="00DA440A" w:rsidRPr="000056D7" w:rsidRDefault="00DA440A" w:rsidP="00DA440A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0056D7">
              <w:rPr>
                <w:bCs/>
                <w:color w:val="auto"/>
                <w:sz w:val="22"/>
                <w:szCs w:val="22"/>
                <w:shd w:val="clear" w:color="auto" w:fill="FFFFFF"/>
              </w:rPr>
              <w:t>Национальные проекты в образовании.</w:t>
            </w:r>
          </w:p>
          <w:p w:rsidR="00DA440A" w:rsidRPr="000056D7" w:rsidRDefault="00DA440A" w:rsidP="00DA440A">
            <w:pPr>
              <w:jc w:val="center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0056D7">
              <w:rPr>
                <w:bCs/>
                <w:color w:val="auto"/>
                <w:sz w:val="22"/>
                <w:szCs w:val="22"/>
                <w:shd w:val="clear" w:color="auto" w:fill="FFFFFF"/>
              </w:rPr>
              <w:t>Проект "Современная школа"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Модератор: Захарова Галина Владимировна, 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i/>
                <w:color w:val="auto"/>
              </w:rPr>
            </w:pPr>
            <w:r w:rsidRPr="000056D7">
              <w:rPr>
                <w:color w:val="auto"/>
                <w:sz w:val="22"/>
                <w:szCs w:val="22"/>
              </w:rPr>
              <w:t>1. Направления реализации национального проекта «Образование» в Ленинградской области</w:t>
            </w:r>
            <w:r w:rsidRPr="000056D7">
              <w:rPr>
                <w:i/>
                <w:color w:val="auto"/>
              </w:rPr>
              <w:t xml:space="preserve"> 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Захарова Галина Владимировна, методист МБУ «Киришский центр МППС»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2.Создание условий для реализации образовательных программ в сетевой форме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Карпова Оксана Владимировна, заместитель директора по УВР МОУ «Киришский лицей»</w:t>
            </w:r>
          </w:p>
          <w:p w:rsidR="001D2727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3.Формирование инновационной модели дополнительного образования по р</w:t>
            </w:r>
            <w:r w:rsidR="00F72302" w:rsidRPr="000056D7">
              <w:rPr>
                <w:color w:val="auto"/>
                <w:sz w:val="22"/>
                <w:szCs w:val="22"/>
              </w:rPr>
              <w:t>азвитию технического творчества</w:t>
            </w:r>
            <w:r w:rsidRPr="000056D7">
              <w:rPr>
                <w:color w:val="auto"/>
                <w:sz w:val="22"/>
                <w:szCs w:val="22"/>
              </w:rPr>
              <w:t xml:space="preserve"> </w:t>
            </w:r>
          </w:p>
          <w:p w:rsidR="00DA440A" w:rsidRPr="000056D7" w:rsidRDefault="00DA440A" w:rsidP="003E73E3">
            <w:pPr>
              <w:jc w:val="both"/>
              <w:rPr>
                <w:color w:val="auto"/>
              </w:rPr>
            </w:pPr>
            <w:r w:rsidRPr="000056D7">
              <w:rPr>
                <w:i/>
                <w:color w:val="auto"/>
              </w:rPr>
              <w:t>Набокова Екатерина Олеговна,</w:t>
            </w:r>
            <w:r w:rsidRPr="000056D7">
              <w:rPr>
                <w:color w:val="auto"/>
              </w:rPr>
              <w:t xml:space="preserve"> </w:t>
            </w:r>
            <w:r w:rsidRPr="000056D7">
              <w:rPr>
                <w:i/>
                <w:color w:val="auto"/>
              </w:rPr>
              <w:t>заведующий ЦИТ МАУДО «МУК»</w:t>
            </w:r>
          </w:p>
          <w:p w:rsidR="00DA440A" w:rsidRPr="000056D7" w:rsidRDefault="00DA440A" w:rsidP="003E73E3">
            <w:pPr>
              <w:spacing w:before="80"/>
              <w:jc w:val="both"/>
              <w:rPr>
                <w:color w:val="auto"/>
                <w:sz w:val="22"/>
                <w:szCs w:val="22"/>
              </w:rPr>
            </w:pPr>
            <w:r w:rsidRPr="000056D7">
              <w:rPr>
                <w:color w:val="auto"/>
                <w:sz w:val="22"/>
                <w:szCs w:val="22"/>
              </w:rPr>
              <w:t>4.Обновление материально-технической базы детского сада с учётом нового содержания образования</w:t>
            </w:r>
          </w:p>
          <w:p w:rsidR="00DA440A" w:rsidRPr="000056D7" w:rsidRDefault="00DA440A" w:rsidP="003E73E3">
            <w:pPr>
              <w:jc w:val="both"/>
              <w:rPr>
                <w:i/>
                <w:color w:val="auto"/>
              </w:rPr>
            </w:pPr>
            <w:r w:rsidRPr="000056D7">
              <w:rPr>
                <w:i/>
                <w:color w:val="auto"/>
              </w:rPr>
              <w:t>Касаткина Евгения Михайловна</w:t>
            </w:r>
            <w:r w:rsidRPr="000056D7">
              <w:rPr>
                <w:color w:val="auto"/>
              </w:rPr>
              <w:t xml:space="preserve">, </w:t>
            </w:r>
            <w:r w:rsidRPr="000056D7">
              <w:rPr>
                <w:i/>
                <w:color w:val="auto"/>
              </w:rPr>
              <w:t>заместитель заведующего МАДОУ «Детский сад №16»</w:t>
            </w:r>
          </w:p>
          <w:p w:rsidR="005D211C" w:rsidRPr="000056D7" w:rsidRDefault="005D211C" w:rsidP="00BC2D4B">
            <w:pPr>
              <w:rPr>
                <w:color w:val="auto"/>
              </w:rPr>
            </w:pPr>
          </w:p>
        </w:tc>
      </w:tr>
    </w:tbl>
    <w:p w:rsidR="005D211C" w:rsidRPr="000056D7" w:rsidRDefault="005D211C" w:rsidP="005E1589">
      <w:pPr>
        <w:rPr>
          <w:vanish/>
          <w:color w:val="auto"/>
        </w:rPr>
      </w:pPr>
    </w:p>
    <w:sectPr w:rsidR="005D211C" w:rsidRPr="000056D7" w:rsidSect="00CB2E27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74484"/>
    <w:multiLevelType w:val="hybridMultilevel"/>
    <w:tmpl w:val="8588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8EF"/>
    <w:rsid w:val="000056D7"/>
    <w:rsid w:val="000543B9"/>
    <w:rsid w:val="000734C1"/>
    <w:rsid w:val="000B2BC4"/>
    <w:rsid w:val="000C6437"/>
    <w:rsid w:val="00143BEA"/>
    <w:rsid w:val="001A6F6B"/>
    <w:rsid w:val="001D2727"/>
    <w:rsid w:val="00202452"/>
    <w:rsid w:val="00211D92"/>
    <w:rsid w:val="00214BE8"/>
    <w:rsid w:val="00280E57"/>
    <w:rsid w:val="00292563"/>
    <w:rsid w:val="002A27EE"/>
    <w:rsid w:val="002D75E9"/>
    <w:rsid w:val="002E0F11"/>
    <w:rsid w:val="002E5DD1"/>
    <w:rsid w:val="002F4CDB"/>
    <w:rsid w:val="002F671C"/>
    <w:rsid w:val="00321A81"/>
    <w:rsid w:val="003478A3"/>
    <w:rsid w:val="003575BC"/>
    <w:rsid w:val="00375555"/>
    <w:rsid w:val="0037769D"/>
    <w:rsid w:val="003815AD"/>
    <w:rsid w:val="00396D3B"/>
    <w:rsid w:val="003B11C6"/>
    <w:rsid w:val="003B4362"/>
    <w:rsid w:val="003E73E3"/>
    <w:rsid w:val="00424A18"/>
    <w:rsid w:val="0042755F"/>
    <w:rsid w:val="00475AAA"/>
    <w:rsid w:val="004B6F03"/>
    <w:rsid w:val="004D717D"/>
    <w:rsid w:val="0050646F"/>
    <w:rsid w:val="00556B8E"/>
    <w:rsid w:val="00562674"/>
    <w:rsid w:val="00595A43"/>
    <w:rsid w:val="005C1114"/>
    <w:rsid w:val="005D211C"/>
    <w:rsid w:val="005E1589"/>
    <w:rsid w:val="0062253D"/>
    <w:rsid w:val="00633C92"/>
    <w:rsid w:val="0064168E"/>
    <w:rsid w:val="00676C9B"/>
    <w:rsid w:val="00683596"/>
    <w:rsid w:val="006B4F63"/>
    <w:rsid w:val="006B6E69"/>
    <w:rsid w:val="006D08B8"/>
    <w:rsid w:val="006E3CA6"/>
    <w:rsid w:val="007223F5"/>
    <w:rsid w:val="00794EEC"/>
    <w:rsid w:val="00795A76"/>
    <w:rsid w:val="00796275"/>
    <w:rsid w:val="007A7AB9"/>
    <w:rsid w:val="007D6BCA"/>
    <w:rsid w:val="007E1200"/>
    <w:rsid w:val="00800F25"/>
    <w:rsid w:val="00801218"/>
    <w:rsid w:val="008127E3"/>
    <w:rsid w:val="00823F07"/>
    <w:rsid w:val="00872CF5"/>
    <w:rsid w:val="008877E0"/>
    <w:rsid w:val="008D58A8"/>
    <w:rsid w:val="008E1F88"/>
    <w:rsid w:val="008F22F7"/>
    <w:rsid w:val="009203A0"/>
    <w:rsid w:val="009204CA"/>
    <w:rsid w:val="00936D06"/>
    <w:rsid w:val="009661C9"/>
    <w:rsid w:val="009872E0"/>
    <w:rsid w:val="00993AD2"/>
    <w:rsid w:val="009B4093"/>
    <w:rsid w:val="00A11ABF"/>
    <w:rsid w:val="00A155DB"/>
    <w:rsid w:val="00A904D9"/>
    <w:rsid w:val="00AE2641"/>
    <w:rsid w:val="00AE49D7"/>
    <w:rsid w:val="00B03A9B"/>
    <w:rsid w:val="00B0438A"/>
    <w:rsid w:val="00B10E36"/>
    <w:rsid w:val="00B15879"/>
    <w:rsid w:val="00B16FAE"/>
    <w:rsid w:val="00B54B1B"/>
    <w:rsid w:val="00B81509"/>
    <w:rsid w:val="00BC2D4B"/>
    <w:rsid w:val="00C0761B"/>
    <w:rsid w:val="00C50A67"/>
    <w:rsid w:val="00C70248"/>
    <w:rsid w:val="00C824F5"/>
    <w:rsid w:val="00CA26D9"/>
    <w:rsid w:val="00CB2E27"/>
    <w:rsid w:val="00CC347F"/>
    <w:rsid w:val="00CC40DA"/>
    <w:rsid w:val="00CE173A"/>
    <w:rsid w:val="00CE5947"/>
    <w:rsid w:val="00CF1089"/>
    <w:rsid w:val="00D56060"/>
    <w:rsid w:val="00D749D3"/>
    <w:rsid w:val="00D90EE1"/>
    <w:rsid w:val="00D95838"/>
    <w:rsid w:val="00DA0126"/>
    <w:rsid w:val="00DA440A"/>
    <w:rsid w:val="00E10645"/>
    <w:rsid w:val="00E71BBD"/>
    <w:rsid w:val="00E73D8C"/>
    <w:rsid w:val="00E75B40"/>
    <w:rsid w:val="00E92CF1"/>
    <w:rsid w:val="00EE2712"/>
    <w:rsid w:val="00F04A26"/>
    <w:rsid w:val="00F2420B"/>
    <w:rsid w:val="00F323B2"/>
    <w:rsid w:val="00F3641E"/>
    <w:rsid w:val="00F511E8"/>
    <w:rsid w:val="00F521C9"/>
    <w:rsid w:val="00F618EF"/>
    <w:rsid w:val="00F653CF"/>
    <w:rsid w:val="00F72302"/>
    <w:rsid w:val="00F97B9A"/>
    <w:rsid w:val="00FF6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B7D2-9BC2-4B40-BFD4-CB697D80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75B40"/>
    <w:pPr>
      <w:spacing w:after="0" w:line="240" w:lineRule="auto"/>
    </w:pPr>
    <w:rPr>
      <w:rFonts w:ascii="Tahoma" w:eastAsiaTheme="minorEastAsia" w:hAnsi="Tahoma" w:cs="Tahoma"/>
      <w:b/>
      <w:color w:val="323E4F" w:themeColor="text2" w:themeShade="BF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618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2">
    <w:name w:val="heading 2"/>
    <w:basedOn w:val="1"/>
    <w:link w:val="20"/>
    <w:autoRedefine/>
    <w:uiPriority w:val="9"/>
    <w:qFormat/>
    <w:rsid w:val="009661C9"/>
    <w:pPr>
      <w:keepLines w:val="0"/>
      <w:shd w:val="clear" w:color="auto" w:fill="FFFFFF"/>
      <w:spacing w:before="0" w:after="80"/>
      <w:contextualSpacing/>
      <w:jc w:val="center"/>
      <w:outlineLvl w:val="1"/>
    </w:pPr>
    <w:rPr>
      <w:rFonts w:ascii="Tahoma" w:eastAsiaTheme="minorEastAsia" w:hAnsi="Tahoma" w:cs="Tahoma"/>
      <w:b w:val="0"/>
      <w:color w:val="auto"/>
      <w:sz w:val="16"/>
      <w:szCs w:val="16"/>
    </w:rPr>
  </w:style>
  <w:style w:type="paragraph" w:styleId="3">
    <w:name w:val="heading 3"/>
    <w:basedOn w:val="a"/>
    <w:next w:val="a"/>
    <w:link w:val="30"/>
    <w:autoRedefine/>
    <w:uiPriority w:val="9"/>
    <w:qFormat/>
    <w:rsid w:val="00F618EF"/>
    <w:pPr>
      <w:keepNext/>
      <w:pBdr>
        <w:bottom w:val="single" w:sz="4" w:space="2" w:color="385623" w:themeColor="accent6" w:themeShade="80"/>
      </w:pBdr>
      <w:spacing w:before="360" w:after="120"/>
      <w:outlineLvl w:val="2"/>
    </w:pPr>
    <w:rPr>
      <w:bCs/>
      <w:spacing w:val="22"/>
      <w:kern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F618EF"/>
    <w:pPr>
      <w:spacing w:after="120"/>
      <w:ind w:right="289"/>
      <w:contextualSpacing/>
      <w:jc w:val="right"/>
    </w:pPr>
    <w:rPr>
      <w:color w:val="385623" w:themeColor="accent6" w:themeShade="80"/>
      <w:sz w:val="68"/>
    </w:rPr>
  </w:style>
  <w:style w:type="character" w:customStyle="1" w:styleId="a4">
    <w:name w:val="Название Знак"/>
    <w:basedOn w:val="a0"/>
    <w:link w:val="a3"/>
    <w:uiPriority w:val="10"/>
    <w:rsid w:val="00F618EF"/>
    <w:rPr>
      <w:rFonts w:ascii="Tahoma" w:eastAsiaTheme="minorEastAsia" w:hAnsi="Tahoma" w:cs="Tahoma"/>
      <w:b/>
      <w:color w:val="385623" w:themeColor="accent6" w:themeShade="80"/>
      <w:sz w:val="68"/>
    </w:rPr>
  </w:style>
  <w:style w:type="paragraph" w:customStyle="1" w:styleId="a5">
    <w:name w:val="Год"/>
    <w:basedOn w:val="a"/>
    <w:autoRedefine/>
    <w:uiPriority w:val="12"/>
    <w:qFormat/>
    <w:rsid w:val="00F618EF"/>
    <w:pPr>
      <w:ind w:right="864"/>
      <w:jc w:val="right"/>
    </w:pPr>
    <w:rPr>
      <w:color w:val="385623" w:themeColor="accent6" w:themeShade="80"/>
      <w:sz w:val="24"/>
      <w:szCs w:val="24"/>
    </w:rPr>
  </w:style>
  <w:style w:type="paragraph" w:customStyle="1" w:styleId="a6">
    <w:name w:val="Графический объект"/>
    <w:basedOn w:val="a"/>
    <w:autoRedefine/>
    <w:uiPriority w:val="11"/>
    <w:qFormat/>
    <w:rsid w:val="00F618EF"/>
  </w:style>
  <w:style w:type="character" w:customStyle="1" w:styleId="20">
    <w:name w:val="Заголовок 2 Знак"/>
    <w:basedOn w:val="a0"/>
    <w:link w:val="2"/>
    <w:uiPriority w:val="9"/>
    <w:rsid w:val="009661C9"/>
    <w:rPr>
      <w:rFonts w:ascii="Tahoma" w:eastAsiaTheme="minorEastAsia" w:hAnsi="Tahoma" w:cs="Tahoma"/>
      <w:bCs/>
      <w:sz w:val="16"/>
      <w:szCs w:val="16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F618EF"/>
    <w:rPr>
      <w:rFonts w:ascii="Tahoma" w:eastAsiaTheme="minorEastAsia" w:hAnsi="Tahoma" w:cs="Tahoma"/>
      <w:b/>
      <w:bCs/>
      <w:color w:val="2E74B5" w:themeColor="accent1" w:themeShade="BF"/>
      <w:spacing w:val="22"/>
      <w:kern w:val="32"/>
      <w:szCs w:val="24"/>
    </w:rPr>
  </w:style>
  <w:style w:type="paragraph" w:styleId="a7">
    <w:name w:val="List Paragraph"/>
    <w:basedOn w:val="a"/>
    <w:uiPriority w:val="34"/>
    <w:unhideWhenUsed/>
    <w:qFormat/>
    <w:rsid w:val="00F618E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18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8">
    <w:name w:val="Table Grid"/>
    <w:basedOn w:val="a1"/>
    <w:uiPriority w:val="39"/>
    <w:rsid w:val="004B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94EEC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23B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B2"/>
    <w:rPr>
      <w:rFonts w:ascii="Segoe UI" w:eastAsiaTheme="minorEastAsia" w:hAnsi="Segoe UI" w:cs="Segoe UI"/>
      <w:b/>
      <w:color w:val="323E4F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4D9F0-4635-4D95-961E-4A35C932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2019-08-20T05:02:00Z</cp:lastPrinted>
  <dcterms:created xsi:type="dcterms:W3CDTF">2019-07-02T09:33:00Z</dcterms:created>
  <dcterms:modified xsi:type="dcterms:W3CDTF">2019-08-20T07:02:00Z</dcterms:modified>
</cp:coreProperties>
</file>