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7E" w:rsidRPr="00C078CE" w:rsidRDefault="001A357E" w:rsidP="00C078CE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C078CE">
        <w:rPr>
          <w:rFonts w:ascii="Times New Roman" w:hAnsi="Times New Roman" w:cs="Times New Roman"/>
          <w:b/>
          <w:color w:val="2A0DD5"/>
          <w:sz w:val="28"/>
          <w:szCs w:val="28"/>
        </w:rPr>
        <w:t xml:space="preserve">         </w:t>
      </w:r>
      <w:r w:rsidR="00FA4C00" w:rsidRPr="00C078CE">
        <w:rPr>
          <w:rFonts w:ascii="Times New Roman" w:hAnsi="Times New Roman" w:cs="Times New Roman"/>
          <w:b/>
          <w:color w:val="7030A0"/>
          <w:sz w:val="32"/>
          <w:szCs w:val="32"/>
        </w:rPr>
        <w:t>«</w:t>
      </w:r>
      <w:r w:rsidR="005E0DB4" w:rsidRPr="00C078CE">
        <w:rPr>
          <w:rFonts w:ascii="Times New Roman" w:hAnsi="Times New Roman" w:cs="Times New Roman"/>
          <w:b/>
          <w:color w:val="7030A0"/>
          <w:sz w:val="28"/>
          <w:szCs w:val="28"/>
        </w:rPr>
        <w:t>Роль фонематических представлений в становлении письменной речи</w:t>
      </w:r>
      <w:r w:rsidR="00FA4C00" w:rsidRPr="00C078CE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r w:rsidR="00C078CE" w:rsidRPr="00C078CE">
        <w:rPr>
          <w:rFonts w:ascii="Times New Roman" w:hAnsi="Times New Roman" w:cs="Times New Roman"/>
          <w:color w:val="262626" w:themeColor="text1" w:themeTint="D9"/>
          <w:sz w:val="32"/>
          <w:szCs w:val="32"/>
        </w:rPr>
        <w:tab/>
      </w:r>
    </w:p>
    <w:p w:rsidR="005E0DB4" w:rsidRPr="009D470B" w:rsidRDefault="005E0DB4" w:rsidP="00C078CE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полноценного овладения чтением и письмом недостаточно только умения различать звуки речи в момент их непосредственного восприятия на слух. Необходимо, чтобы ребёнок сохранял в своей памяти устойчивое представление о каждом звуке – мог мысленно представить себе звучание любого звука. В процессе самостоятельного чтения или письма он должен будет соотнести каждый звук с соответствующей буквой на основе таких мыс</w:t>
      </w:r>
      <w:r w:rsidR="008744F4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ленных представлений о звуках (</w:t>
      </w: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данном процессе он опирается только на сохранившийся у него слуховой образ этого звука).</w:t>
      </w:r>
    </w:p>
    <w:p w:rsidR="005E0DB4" w:rsidRPr="009D470B" w:rsidRDefault="008744F4" w:rsidP="00C078CE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Устная речь формируется до внутренней речи, а письменная предполагает её наличие (у семилетнего ребёнка уже есть обособление «речи для себя» и «речи для других» из нерасчленённой речевой функции). Внутренняя речь максимально свёрнута, письменная – развёрнута более</w:t>
      </w:r>
      <w:proofErr w:type="gramStart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proofErr w:type="gramEnd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чем устная. Отсюда – трудности перестройки внутренней речи в </w:t>
      </w:r>
      <w:proofErr w:type="gramStart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письменную</w:t>
      </w:r>
      <w:proofErr w:type="gramEnd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 К моменту поступления в школу у дошкольника с нормальным речевым развитием совершенствуется восприятие и различение, анализ </w:t>
      </w:r>
      <w:proofErr w:type="gramStart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звуков</w:t>
      </w:r>
      <w:proofErr w:type="gramEnd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как во внешней речи, так и в умственном плане.</w:t>
      </w:r>
      <w:r w:rsidR="0094332C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Поскольку в процессе письма происходит одновременное </w:t>
      </w:r>
      <w:r w:rsidR="000A6D77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выполнение целого ряда  операций</w:t>
      </w:r>
      <w:r w:rsidR="0094332C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а это требует от ребёнка достаточной сформированности всех сторон речи и целостной деятельности всего головного мозга, нужно научить его переводить свои умения во внутренний план, действовать на основе представлений.</w:t>
      </w:r>
    </w:p>
    <w:p w:rsidR="00FA4C00" w:rsidRPr="009D470B" w:rsidRDefault="000A6D77" w:rsidP="0094332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</w:p>
    <w:p w:rsidR="0094332C" w:rsidRPr="00B13558" w:rsidRDefault="00B13558" w:rsidP="0094332C">
      <w:pPr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A0DD5"/>
          <w:sz w:val="24"/>
          <w:szCs w:val="24"/>
        </w:rPr>
        <w:t xml:space="preserve">         </w:t>
      </w:r>
      <w:r w:rsidR="000A6D77" w:rsidRPr="00B13558">
        <w:rPr>
          <w:rFonts w:ascii="Times New Roman" w:hAnsi="Times New Roman" w:cs="Times New Roman"/>
          <w:b/>
          <w:color w:val="2A0DD5"/>
          <w:sz w:val="24"/>
          <w:szCs w:val="24"/>
        </w:rPr>
        <w:t xml:space="preserve"> </w:t>
      </w:r>
      <w:r w:rsidR="0094332C" w:rsidRPr="00B13558"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  <w:t>Для диагностики фонематических представлений можно предложить ряд заданий:</w:t>
      </w:r>
    </w:p>
    <w:p w:rsidR="000A6D77" w:rsidRPr="009D470B" w:rsidRDefault="000A6D77" w:rsidP="000A6D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Вспомни и назови как можно больше слов с заданным звуком.</w:t>
      </w:r>
    </w:p>
    <w:p w:rsidR="000A6D77" w:rsidRPr="009D470B" w:rsidRDefault="000A6D77" w:rsidP="000A6D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Выбери из ряда картинок только те, в которых есть заданный звук.</w:t>
      </w:r>
    </w:p>
    <w:p w:rsidR="000A6D77" w:rsidRPr="009D470B" w:rsidRDefault="006E3BC7" w:rsidP="000A6D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Положи </w:t>
      </w:r>
      <w:r w:rsidR="000A6D77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картинки со звуком П </w:t>
      </w: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сумочку, а картинки со звуком</w:t>
      </w:r>
      <w:proofErr w:type="gramStart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Б</w:t>
      </w:r>
      <w:proofErr w:type="gramEnd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– в корзинку.</w:t>
      </w:r>
    </w:p>
    <w:p w:rsidR="006E3BC7" w:rsidRPr="009D470B" w:rsidRDefault="006E3BC7" w:rsidP="000A6D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Придумай слово, которое начинается с последнего звука слова КОТ.</w:t>
      </w:r>
    </w:p>
    <w:p w:rsidR="006E3BC7" w:rsidRPr="009D470B" w:rsidRDefault="006E3BC7" w:rsidP="000A6D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Придумай слова со звуком М так, чтобы звук стоял в начале слова, в середине, в конце.</w:t>
      </w:r>
    </w:p>
    <w:p w:rsidR="006E3BC7" w:rsidRPr="009D470B" w:rsidRDefault="006E3BC7" w:rsidP="000A6D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Нарисуй предмет, в название которого состоит из  трёх звуков: Д, О, М. Догадайся, какое слово </w:t>
      </w:r>
      <w:proofErr w:type="gramStart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получится</w:t>
      </w:r>
      <w:proofErr w:type="gramEnd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нарисуй его.</w:t>
      </w:r>
    </w:p>
    <w:p w:rsidR="00480290" w:rsidRPr="009D470B" w:rsidRDefault="00480290" w:rsidP="006E3BC7">
      <w:pPr>
        <w:pStyle w:val="a3"/>
        <w:ind w:left="0" w:firstLine="34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E3BC7" w:rsidRPr="009D470B" w:rsidRDefault="006E3BC7" w:rsidP="00C078CE">
      <w:pPr>
        <w:pStyle w:val="a3"/>
        <w:ind w:left="0"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Правильное выполнение этих заданий говорит о том, что ребёнок достаточно чётко способен представить себе звучание данной фонемы, чётко</w:t>
      </w:r>
      <w:r w:rsidR="00117290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различает все речевые звуки. Это  позволит ему легко подбирать нужную букву для </w:t>
      </w:r>
      <w:proofErr w:type="gramStart"/>
      <w:r w:rsidR="00117290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обозначения</w:t>
      </w:r>
      <w:proofErr w:type="gramEnd"/>
      <w:r w:rsidR="00117290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записывае</w:t>
      </w:r>
      <w:r w:rsidR="00480290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мого в процессе письма звука, и</w:t>
      </w:r>
      <w:r w:rsidR="00117290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следовательно, избежать в письменной речи ошибок в виде смешений букв. Так же - без затруднений – он сможет «озвучить» каждый буквенный знак и при чтении.</w:t>
      </w:r>
    </w:p>
    <w:p w:rsidR="00FA4C00" w:rsidRPr="009D470B" w:rsidRDefault="00FA4C00" w:rsidP="00480290">
      <w:pPr>
        <w:pStyle w:val="a3"/>
        <w:ind w:left="0" w:firstLine="708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</w:p>
    <w:p w:rsidR="00117290" w:rsidRPr="00B13558" w:rsidRDefault="00C078CE" w:rsidP="00C078CE">
      <w:pPr>
        <w:pStyle w:val="a3"/>
        <w:ind w:left="0" w:firstLine="708"/>
        <w:jc w:val="center"/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  <w:t>С</w:t>
      </w:r>
      <w:r w:rsidR="00117290" w:rsidRPr="00B13558"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  <w:t>формиров</w:t>
      </w:r>
      <w:r w:rsidR="00480290" w:rsidRPr="00B13558"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  <w:t>ать  умение оперировать  представлениями</w:t>
      </w:r>
      <w:r w:rsidR="00117290" w:rsidRPr="00B13558"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  <w:t xml:space="preserve"> </w:t>
      </w:r>
      <w:r w:rsidR="00480290" w:rsidRPr="00B13558"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  <w:t xml:space="preserve"> </w:t>
      </w:r>
      <w:r w:rsidR="00117290" w:rsidRPr="00B13558"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  <w:t>помогу</w:t>
      </w:r>
      <w:r w:rsidR="00D743AE" w:rsidRPr="00B13558"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  <w:t>т специаль</w:t>
      </w:r>
      <w:r w:rsidR="00480290" w:rsidRPr="00B13558">
        <w:rPr>
          <w:rFonts w:ascii="Times New Roman" w:hAnsi="Times New Roman" w:cs="Times New Roman"/>
          <w:b/>
          <w:color w:val="2A0DD5"/>
          <w:sz w:val="24"/>
          <w:szCs w:val="24"/>
          <w:u w:val="single"/>
        </w:rPr>
        <w:t>ные приёмы коррекционно-логопедической работы:</w:t>
      </w:r>
    </w:p>
    <w:p w:rsidR="00FA4C00" w:rsidRPr="009D470B" w:rsidRDefault="00FA4C00" w:rsidP="00480290">
      <w:pPr>
        <w:pStyle w:val="a3"/>
        <w:ind w:left="0" w:firstLine="708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</w:p>
    <w:p w:rsidR="00480290" w:rsidRPr="009D470B" w:rsidRDefault="00480290" w:rsidP="0048029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Игра </w:t>
      </w:r>
      <w:r w:rsidRPr="00C078CE">
        <w:rPr>
          <w:rFonts w:ascii="Times New Roman" w:hAnsi="Times New Roman" w:cs="Times New Roman"/>
          <w:b/>
          <w:i/>
          <w:color w:val="2A0DD5"/>
          <w:sz w:val="24"/>
          <w:szCs w:val="24"/>
        </w:rPr>
        <w:t>«Собери цветок»</w:t>
      </w:r>
      <w:r w:rsidRPr="00C078CE">
        <w:rPr>
          <w:rFonts w:ascii="Times New Roman" w:hAnsi="Times New Roman" w:cs="Times New Roman"/>
          <w:i/>
          <w:color w:val="2A0DD5"/>
          <w:sz w:val="24"/>
          <w:szCs w:val="24"/>
        </w:rPr>
        <w:t>.</w:t>
      </w: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Разложи картинки-лепестки к соответствующему цветку</w:t>
      </w:r>
      <w:r w:rsidR="00C078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(дифференциация</w:t>
      </w:r>
      <w:r w:rsidR="00C078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звуков </w:t>
      </w:r>
      <w:r w:rsidR="00C078CE" w:rsidRPr="00C078CE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Pr="00C078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</w:t>
      </w:r>
      <w:r w:rsidR="00C078CE" w:rsidRPr="00C078CE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  <w:r w:rsidRPr="00C078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C078CE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C078CE" w:rsidRPr="00C078CE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proofErr w:type="gramEnd"/>
      <w:r w:rsidRPr="00C078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</w:t>
      </w:r>
      <w:r w:rsidR="00C078CE" w:rsidRPr="00C078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C078CE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p w:rsidR="003779D3" w:rsidRPr="00C078CE" w:rsidRDefault="00480290" w:rsidP="003779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078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Игра </w:t>
      </w:r>
      <w:r w:rsidRPr="00C078CE">
        <w:rPr>
          <w:rFonts w:ascii="Times New Roman" w:hAnsi="Times New Roman" w:cs="Times New Roman"/>
          <w:b/>
          <w:i/>
          <w:color w:val="2A0DD5"/>
          <w:sz w:val="24"/>
          <w:szCs w:val="24"/>
        </w:rPr>
        <w:t>«Гусеница»</w:t>
      </w:r>
      <w:r w:rsidRPr="00C078CE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.</w:t>
      </w:r>
      <w:r w:rsidRPr="00C078C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7D37E5" w:rsidRPr="00C078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Определи в названии картинки последний звук и найди картинку, название которой начинается с этого звука.</w:t>
      </w:r>
    </w:p>
    <w:p w:rsidR="003779D3" w:rsidRDefault="007D37E5" w:rsidP="007D37E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 картинкам-символам положить картинки с соответствующим звуком.</w:t>
      </w:r>
    </w:p>
    <w:p w:rsidR="003779D3" w:rsidRPr="003779D3" w:rsidRDefault="00C078CE" w:rsidP="003779D3">
      <w:pPr>
        <w:ind w:left="10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(к</w:t>
      </w:r>
      <w:r w:rsidR="003779D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артинки с изображением  зайца, синицы, козы, розы, </w:t>
      </w:r>
      <w:r w:rsidR="001A35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собаки  и т.д.)</w:t>
      </w:r>
    </w:p>
    <w:p w:rsidR="007D37E5" w:rsidRPr="003779D3" w:rsidRDefault="001A357E" w:rsidP="00C078CE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3762305</wp:posOffset>
            </wp:positionH>
            <wp:positionV relativeFrom="paragraph">
              <wp:posOffset>0</wp:posOffset>
            </wp:positionV>
            <wp:extent cx="2247969" cy="1419225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229" b="6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32" cy="142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9D3" w:rsidRPr="003779D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</w:t>
      </w:r>
      <w:r w:rsidR="003779D3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>
            <wp:extent cx="2274681" cy="15049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737" t="32361" b="3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81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9D3" w:rsidRPr="003779D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</w:t>
      </w:r>
    </w:p>
    <w:p w:rsidR="007D37E5" w:rsidRPr="003779D3" w:rsidRDefault="007D37E5" w:rsidP="003779D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779D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 карточках с картинками </w:t>
      </w:r>
      <w:r w:rsidRPr="00C078CE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выделить первый звук</w:t>
      </w:r>
      <w:r w:rsidRPr="003779D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названии картинок, догадаться, какое слово получится, если произнести эти звуки вместе - один за другим.</w:t>
      </w:r>
    </w:p>
    <w:p w:rsidR="005B0091" w:rsidRDefault="007D37E5" w:rsidP="007D37E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078CE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Найти «лишнюю»</w:t>
      </w: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картинку в ряду, например: </w:t>
      </w:r>
    </w:p>
    <w:p w:rsidR="005B0091" w:rsidRDefault="00DC0D10" w:rsidP="005B0091">
      <w:pPr>
        <w:pStyle w:val="a3"/>
        <w:ind w:left="10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444500</wp:posOffset>
            </wp:positionV>
            <wp:extent cx="923925" cy="923925"/>
            <wp:effectExtent l="19050" t="0" r="952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445770</wp:posOffset>
            </wp:positionV>
            <wp:extent cx="657225" cy="838200"/>
            <wp:effectExtent l="1905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>
            <wp:extent cx="831850" cy="1247775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>
            <wp:extent cx="1782671" cy="1609725"/>
            <wp:effectExtent l="19050" t="0" r="8029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46" cy="162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E5" w:rsidRDefault="005B0091" w:rsidP="005B0091">
      <w:pPr>
        <w:pStyle w:val="a3"/>
        <w:ind w:left="10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779D3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5B009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(в слове </w:t>
      </w:r>
      <w:r w:rsidRPr="003779D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гриб</w:t>
      </w:r>
      <w:r w:rsidRPr="005B009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нет звука Ш)</w:t>
      </w:r>
    </w:p>
    <w:p w:rsidR="007D37E5" w:rsidRDefault="007D37E5" w:rsidP="00B1355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Подбери </w:t>
      </w:r>
      <w:r w:rsidRPr="00C078CE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  <w:t>картинку к звуковой схеме</w:t>
      </w: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СГС,  ССГС</w:t>
      </w:r>
      <w:r w:rsidR="005B009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1355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(С – согласный, Г – гласный).</w:t>
      </w:r>
      <w:r w:rsidR="005B009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Картинки: гном, нос, стол, окно.</w:t>
      </w:r>
    </w:p>
    <w:p w:rsidR="00B13558" w:rsidRPr="00B13558" w:rsidRDefault="00B13558" w:rsidP="00B13558">
      <w:pPr>
        <w:pStyle w:val="a3"/>
        <w:ind w:left="10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5B0091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211455</wp:posOffset>
            </wp:positionV>
            <wp:extent cx="752475" cy="1009650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317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411480</wp:posOffset>
            </wp:positionV>
            <wp:extent cx="1174115" cy="866775"/>
            <wp:effectExtent l="1905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317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1905</wp:posOffset>
            </wp:positionV>
            <wp:extent cx="1057275" cy="11620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317">
        <w:rPr>
          <w:rFonts w:ascii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>
            <wp:extent cx="949706" cy="1275664"/>
            <wp:effectExtent l="19050" t="0" r="27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686" cy="127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7E5" w:rsidRPr="00C078CE" w:rsidRDefault="007D37E5" w:rsidP="007D37E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Впиши в кроссворд слова, которые начинаются </w:t>
      </w:r>
      <w:r w:rsidR="00B60800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 звука</w:t>
      </w:r>
      <w:r w:rsidR="00C078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х </w:t>
      </w:r>
      <w:r w:rsidR="00C078CE" w:rsidRPr="00C078CE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B60800" w:rsidRPr="00C078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60800" w:rsidRPr="00C078CE">
        <w:rPr>
          <w:rFonts w:ascii="Times New Roman" w:hAnsi="Times New Roman" w:cs="Times New Roman"/>
          <w:color w:val="FF0000"/>
          <w:sz w:val="24"/>
          <w:szCs w:val="24"/>
        </w:rPr>
        <w:t>Ш</w:t>
      </w:r>
      <w:proofErr w:type="gramEnd"/>
      <w:r w:rsidR="00C078CE" w:rsidRPr="00C078CE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="00B60800"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(шар, шуба, шалаш…)</w:t>
      </w:r>
    </w:p>
    <w:p w:rsidR="00C078CE" w:rsidRPr="009D470B" w:rsidRDefault="00C078CE" w:rsidP="00C078CE">
      <w:pPr>
        <w:pStyle w:val="a3"/>
        <w:ind w:left="107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648"/>
        <w:gridCol w:w="567"/>
        <w:gridCol w:w="567"/>
        <w:gridCol w:w="603"/>
      </w:tblGrid>
      <w:tr w:rsidR="00C91287" w:rsidRPr="009D470B" w:rsidTr="00D41B14">
        <w:trPr>
          <w:gridAfter w:val="2"/>
          <w:wAfter w:w="1170" w:type="dxa"/>
          <w:trHeight w:val="511"/>
        </w:trPr>
        <w:tc>
          <w:tcPr>
            <w:tcW w:w="627" w:type="dxa"/>
            <w:vAlign w:val="center"/>
          </w:tcPr>
          <w:p w:rsidR="00C91287" w:rsidRPr="00C078CE" w:rsidRDefault="00C91287" w:rsidP="00C91287">
            <w:pPr>
              <w:pStyle w:val="a3"/>
              <w:ind w:left="-1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proofErr w:type="gramStart"/>
            <w:r w:rsidRPr="00C078C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8" w:type="dxa"/>
          </w:tcPr>
          <w:p w:rsidR="00C91287" w:rsidRPr="009D470B" w:rsidRDefault="00C91287" w:rsidP="00C91287">
            <w:pPr>
              <w:pStyle w:val="a3"/>
              <w:ind w:left="-1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</w:tcPr>
          <w:p w:rsidR="00C91287" w:rsidRPr="009D470B" w:rsidRDefault="00C91287" w:rsidP="00C91287">
            <w:pPr>
              <w:pStyle w:val="a3"/>
              <w:ind w:left="-1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91287" w:rsidRPr="009D470B" w:rsidTr="00D41B14">
        <w:trPr>
          <w:gridAfter w:val="1"/>
          <w:wAfter w:w="603" w:type="dxa"/>
          <w:trHeight w:val="600"/>
        </w:trPr>
        <w:tc>
          <w:tcPr>
            <w:tcW w:w="627" w:type="dxa"/>
            <w:vAlign w:val="center"/>
          </w:tcPr>
          <w:p w:rsidR="00C91287" w:rsidRPr="00C078CE" w:rsidRDefault="00C91287" w:rsidP="00C912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proofErr w:type="gramStart"/>
            <w:r w:rsidRPr="00C078C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8" w:type="dxa"/>
          </w:tcPr>
          <w:p w:rsidR="00C91287" w:rsidRPr="009D470B" w:rsidRDefault="00C91287" w:rsidP="00C91287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</w:tcPr>
          <w:p w:rsidR="00C91287" w:rsidRPr="009D470B" w:rsidRDefault="00C91287" w:rsidP="00C91287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</w:tcPr>
          <w:p w:rsidR="00C91287" w:rsidRPr="009D470B" w:rsidRDefault="00C91287" w:rsidP="00C91287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91287" w:rsidRPr="009D470B" w:rsidTr="00D41B14">
        <w:trPr>
          <w:trHeight w:val="516"/>
        </w:trPr>
        <w:tc>
          <w:tcPr>
            <w:tcW w:w="627" w:type="dxa"/>
            <w:vAlign w:val="center"/>
          </w:tcPr>
          <w:p w:rsidR="00C91287" w:rsidRPr="00C078CE" w:rsidRDefault="00C91287" w:rsidP="00C912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proofErr w:type="gramStart"/>
            <w:r w:rsidRPr="00C078C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48" w:type="dxa"/>
          </w:tcPr>
          <w:p w:rsidR="00C91287" w:rsidRPr="009D470B" w:rsidRDefault="00C91287" w:rsidP="00C91287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</w:tcPr>
          <w:p w:rsidR="00C91287" w:rsidRPr="009D470B" w:rsidRDefault="00C91287" w:rsidP="00C91287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" w:type="dxa"/>
          </w:tcPr>
          <w:p w:rsidR="00C91287" w:rsidRPr="009D470B" w:rsidRDefault="00C91287" w:rsidP="00C91287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03" w:type="dxa"/>
          </w:tcPr>
          <w:p w:rsidR="00C91287" w:rsidRPr="009D470B" w:rsidRDefault="00C91287" w:rsidP="00C91287">
            <w:pPr>
              <w:pStyle w:val="a3"/>
              <w:ind w:left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1A357E" w:rsidRPr="009D470B" w:rsidRDefault="00C91287" w:rsidP="006E3BC7">
      <w:pPr>
        <w:pStyle w:val="a3"/>
        <w:ind w:left="0" w:firstLine="348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</w:t>
      </w:r>
    </w:p>
    <w:p w:rsidR="00480290" w:rsidRPr="009D470B" w:rsidRDefault="00C91287" w:rsidP="00D41B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 w:rsidRPr="00B13558">
        <w:rPr>
          <w:rFonts w:ascii="Times New Roman" w:hAnsi="Times New Roman" w:cs="Times New Roman"/>
          <w:b/>
          <w:color w:val="2A0DD5"/>
          <w:sz w:val="24"/>
          <w:szCs w:val="24"/>
        </w:rPr>
        <w:t>Зоо</w:t>
      </w:r>
      <w:proofErr w:type="spellEnd"/>
      <w:r w:rsidRPr="00B13558">
        <w:rPr>
          <w:rFonts w:ascii="Times New Roman" w:hAnsi="Times New Roman" w:cs="Times New Roman"/>
          <w:b/>
          <w:color w:val="2A0DD5"/>
          <w:sz w:val="24"/>
          <w:szCs w:val="24"/>
        </w:rPr>
        <w:t>-загадка</w:t>
      </w:r>
      <w:r w:rsidRPr="009D470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. </w:t>
      </w: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Кто в клетке? Отгадай название животного из трёх букв с помощью подсказок</w:t>
      </w:r>
      <w:bookmarkStart w:id="0" w:name="_GoBack"/>
      <w:bookmarkEnd w:id="0"/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837"/>
        <w:gridCol w:w="723"/>
      </w:tblGrid>
      <w:tr w:rsidR="00D41B14" w:rsidRPr="009D470B" w:rsidTr="00C078CE">
        <w:trPr>
          <w:trHeight w:val="252"/>
          <w:jc w:val="center"/>
        </w:trPr>
        <w:tc>
          <w:tcPr>
            <w:tcW w:w="850" w:type="dxa"/>
          </w:tcPr>
          <w:p w:rsidR="00D41B14" w:rsidRPr="009D470B" w:rsidRDefault="00D41B14" w:rsidP="00D41B14">
            <w:pPr>
              <w:ind w:left="71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7" w:type="dxa"/>
          </w:tcPr>
          <w:p w:rsidR="00D41B14" w:rsidRPr="009D470B" w:rsidRDefault="00D41B14" w:rsidP="00D41B14">
            <w:pPr>
              <w:ind w:left="71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23" w:type="dxa"/>
          </w:tcPr>
          <w:p w:rsidR="00D41B14" w:rsidRPr="009D470B" w:rsidRDefault="00D41B14" w:rsidP="00D41B14">
            <w:pPr>
              <w:ind w:left="71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D41B14" w:rsidRPr="00C078CE" w:rsidRDefault="00D41B14" w:rsidP="00C078C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Первая буква есть в слове:  </w:t>
      </w:r>
      <w:r w:rsidRPr="00C078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ЛОСЬ,</w:t>
      </w:r>
    </w:p>
    <w:p w:rsidR="00D41B14" w:rsidRPr="00C078CE" w:rsidRDefault="00D41B14" w:rsidP="00C078CE">
      <w:pPr>
        <w:pStyle w:val="a3"/>
        <w:ind w:left="179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Но отсутствует в </w:t>
      </w:r>
      <w:r w:rsidR="00C078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слове:        </w:t>
      </w:r>
      <w:r w:rsidRPr="00C078CE">
        <w:rPr>
          <w:rFonts w:ascii="Times New Roman" w:hAnsi="Times New Roman" w:cs="Times New Roman"/>
          <w:b/>
          <w:color w:val="00B050"/>
          <w:sz w:val="24"/>
          <w:szCs w:val="24"/>
        </w:rPr>
        <w:t>ГУСЬ.</w:t>
      </w:r>
    </w:p>
    <w:p w:rsidR="00D41B14" w:rsidRPr="00C078CE" w:rsidRDefault="00D41B14" w:rsidP="00C078C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Вторая буква есть в слове:   </w:t>
      </w:r>
      <w:r w:rsidRPr="00C078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ЕЖИ,</w:t>
      </w:r>
    </w:p>
    <w:p w:rsidR="00D41B14" w:rsidRPr="00C078CE" w:rsidRDefault="00D41B14" w:rsidP="00C078CE">
      <w:pPr>
        <w:pStyle w:val="a3"/>
        <w:ind w:left="179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r w:rsidR="00C078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 отсутствует в слове:        </w:t>
      </w:r>
      <w:r w:rsidRPr="00C078CE">
        <w:rPr>
          <w:rFonts w:ascii="Times New Roman" w:hAnsi="Times New Roman" w:cs="Times New Roman"/>
          <w:b/>
          <w:color w:val="00B050"/>
          <w:sz w:val="24"/>
          <w:szCs w:val="24"/>
        </w:rPr>
        <w:t>ЁЖИК.</w:t>
      </w:r>
    </w:p>
    <w:p w:rsidR="00D41B14" w:rsidRPr="009D470B" w:rsidRDefault="00D41B14" w:rsidP="00C078C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Третья буква есть в слове:    </w:t>
      </w:r>
      <w:r w:rsidRPr="00C078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ВОЛК,</w:t>
      </w:r>
    </w:p>
    <w:p w:rsidR="00D41B14" w:rsidRPr="00C078CE" w:rsidRDefault="00D41B14" w:rsidP="00C078CE">
      <w:pPr>
        <w:pStyle w:val="a3"/>
        <w:ind w:left="179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D470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r w:rsidR="00C078C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 отсутствует в слове:        </w:t>
      </w:r>
      <w:r w:rsidRPr="00C078CE">
        <w:rPr>
          <w:rFonts w:ascii="Times New Roman" w:hAnsi="Times New Roman" w:cs="Times New Roman"/>
          <w:b/>
          <w:color w:val="00B050"/>
          <w:sz w:val="24"/>
          <w:szCs w:val="24"/>
        </w:rPr>
        <w:t>КРОЛИК.</w:t>
      </w:r>
    </w:p>
    <w:sectPr w:rsidR="00D41B14" w:rsidRPr="00C078CE" w:rsidSect="008E3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872"/>
    <w:multiLevelType w:val="hybridMultilevel"/>
    <w:tmpl w:val="A7EEDE88"/>
    <w:lvl w:ilvl="0" w:tplc="A29850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4E4136"/>
    <w:multiLevelType w:val="hybridMultilevel"/>
    <w:tmpl w:val="9654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76D5"/>
    <w:multiLevelType w:val="hybridMultilevel"/>
    <w:tmpl w:val="FB94F832"/>
    <w:lvl w:ilvl="0" w:tplc="61DE1E6E">
      <w:start w:val="1"/>
      <w:numFmt w:val="decimal"/>
      <w:lvlText w:val="%1)"/>
      <w:lvlJc w:val="left"/>
      <w:pPr>
        <w:ind w:left="179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C9E"/>
    <w:rsid w:val="000A6D77"/>
    <w:rsid w:val="000B1000"/>
    <w:rsid w:val="00117290"/>
    <w:rsid w:val="001A357E"/>
    <w:rsid w:val="001E0023"/>
    <w:rsid w:val="002215BA"/>
    <w:rsid w:val="003779D3"/>
    <w:rsid w:val="00426317"/>
    <w:rsid w:val="00480290"/>
    <w:rsid w:val="005B0091"/>
    <w:rsid w:val="005E01D4"/>
    <w:rsid w:val="005E0DB4"/>
    <w:rsid w:val="00652A3B"/>
    <w:rsid w:val="006B7FD9"/>
    <w:rsid w:val="006E3BC7"/>
    <w:rsid w:val="007D37E5"/>
    <w:rsid w:val="007F6D85"/>
    <w:rsid w:val="008744F4"/>
    <w:rsid w:val="008E384D"/>
    <w:rsid w:val="0094332C"/>
    <w:rsid w:val="0095217D"/>
    <w:rsid w:val="009D470B"/>
    <w:rsid w:val="00A079B9"/>
    <w:rsid w:val="00A66C9E"/>
    <w:rsid w:val="00A93F81"/>
    <w:rsid w:val="00AE01B1"/>
    <w:rsid w:val="00B13558"/>
    <w:rsid w:val="00B147EF"/>
    <w:rsid w:val="00B60800"/>
    <w:rsid w:val="00BC635C"/>
    <w:rsid w:val="00C03FAC"/>
    <w:rsid w:val="00C078CE"/>
    <w:rsid w:val="00C91287"/>
    <w:rsid w:val="00D41B14"/>
    <w:rsid w:val="00D50C0C"/>
    <w:rsid w:val="00D743AE"/>
    <w:rsid w:val="00DC0D10"/>
    <w:rsid w:val="00E96EF0"/>
    <w:rsid w:val="00EB1CCB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C6985-557B-48F4-8977-A4F868AA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2015-11-16T07:27:00Z</cp:lastPrinted>
  <dcterms:created xsi:type="dcterms:W3CDTF">2015-03-24T08:29:00Z</dcterms:created>
  <dcterms:modified xsi:type="dcterms:W3CDTF">2016-02-04T13:41:00Z</dcterms:modified>
</cp:coreProperties>
</file>