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4" w:rsidRPr="00145D03" w:rsidRDefault="00697DA8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вебинаров на </w:t>
      </w:r>
      <w:r w:rsidR="007661C8">
        <w:rPr>
          <w:rFonts w:ascii="Times New Roman" w:hAnsi="Times New Roman" w:cs="Times New Roman"/>
          <w:b/>
          <w:sz w:val="28"/>
        </w:rPr>
        <w:t>октябрь</w:t>
      </w:r>
      <w:r w:rsidR="00C450A4" w:rsidRPr="00145D03">
        <w:rPr>
          <w:rFonts w:ascii="Times New Roman" w:hAnsi="Times New Roman" w:cs="Times New Roman"/>
          <w:b/>
          <w:sz w:val="28"/>
        </w:rPr>
        <w:t>,</w:t>
      </w:r>
    </w:p>
    <w:p w:rsidR="00646A0C" w:rsidRPr="00145D03" w:rsidRDefault="001A037B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  <w:r w:rsidR="00C450A4" w:rsidRPr="00145D03">
        <w:rPr>
          <w:rFonts w:ascii="Times New Roman" w:hAnsi="Times New Roman" w:cs="Times New Roman"/>
          <w:b/>
          <w:sz w:val="28"/>
        </w:rPr>
        <w:t xml:space="preserve"> год</w:t>
      </w:r>
    </w:p>
    <w:p w:rsidR="00C450A4" w:rsidRDefault="00C450A4" w:rsidP="00C450A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524"/>
        <w:gridCol w:w="2247"/>
        <w:gridCol w:w="6946"/>
        <w:gridCol w:w="4111"/>
      </w:tblGrid>
      <w:tr w:rsidR="00145D03" w:rsidRPr="00145D03" w:rsidTr="00697DA8">
        <w:tc>
          <w:tcPr>
            <w:tcW w:w="45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Издательство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Лектор</w:t>
            </w:r>
          </w:p>
        </w:tc>
      </w:tr>
      <w:tr w:rsidR="004B0884" w:rsidRPr="00145D03" w:rsidTr="004B0884">
        <w:tc>
          <w:tcPr>
            <w:tcW w:w="456" w:type="dxa"/>
            <w:shd w:val="clear" w:color="auto" w:fill="auto"/>
          </w:tcPr>
          <w:p w:rsidR="004B0884" w:rsidRPr="004B0884" w:rsidRDefault="00BD0CB6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4B0884" w:rsidRDefault="004B088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3.10.2017</w:t>
            </w:r>
          </w:p>
          <w:p w:rsidR="004B0884" w:rsidRPr="004B0884" w:rsidRDefault="004B088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4B0884" w:rsidRPr="004B0884" w:rsidRDefault="004B0884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</w:t>
            </w:r>
          </w:p>
        </w:tc>
        <w:tc>
          <w:tcPr>
            <w:tcW w:w="6946" w:type="dxa"/>
            <w:shd w:val="clear" w:color="auto" w:fill="auto"/>
          </w:tcPr>
          <w:p w:rsidR="004B0884" w:rsidRPr="004B0884" w:rsidRDefault="004B0884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>Мастер-класс «Образ осенней природы в изобразительном искусстве. Особенности осеннего пейзажа»</w:t>
            </w:r>
          </w:p>
        </w:tc>
        <w:tc>
          <w:tcPr>
            <w:tcW w:w="4111" w:type="dxa"/>
            <w:shd w:val="clear" w:color="auto" w:fill="auto"/>
          </w:tcPr>
          <w:p w:rsidR="004B0884" w:rsidRPr="004B0884" w:rsidRDefault="004B0884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>Вебинар проводит: </w:t>
            </w:r>
            <w:proofErr w:type="spellStart"/>
            <w:r w:rsidRPr="004B0884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4B0884">
              <w:rPr>
                <w:rFonts w:ascii="Times New Roman" w:hAnsi="Times New Roman" w:cs="Times New Roman"/>
                <w:szCs w:val="24"/>
              </w:rPr>
              <w:instrText xml:space="preserve"> HYPERLINK "http://www.akademkniga.ru/authors/2362/" </w:instrText>
            </w:r>
            <w:r w:rsidRPr="004B0884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4B0884">
              <w:rPr>
                <w:rStyle w:val="a8"/>
                <w:rFonts w:ascii="Times New Roman" w:hAnsi="Times New Roman" w:cs="Times New Roman"/>
                <w:szCs w:val="24"/>
              </w:rPr>
              <w:t>Предит</w:t>
            </w:r>
            <w:proofErr w:type="spellEnd"/>
            <w:r w:rsidRPr="004B0884">
              <w:rPr>
                <w:rStyle w:val="a8"/>
                <w:rFonts w:ascii="Times New Roman" w:hAnsi="Times New Roman" w:cs="Times New Roman"/>
                <w:szCs w:val="24"/>
              </w:rPr>
              <w:t xml:space="preserve"> А.В.</w:t>
            </w:r>
            <w:r w:rsidRPr="004B0884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4B0884">
              <w:rPr>
                <w:rFonts w:ascii="Times New Roman" w:hAnsi="Times New Roman" w:cs="Times New Roman"/>
                <w:szCs w:val="24"/>
              </w:rPr>
              <w:t>, методист научно-методического отдела издательства «Академкнига/Учебник»</w:t>
            </w:r>
          </w:p>
        </w:tc>
      </w:tr>
      <w:tr w:rsidR="004B0884" w:rsidRPr="00145D03" w:rsidTr="004B0884">
        <w:tc>
          <w:tcPr>
            <w:tcW w:w="456" w:type="dxa"/>
            <w:shd w:val="clear" w:color="auto" w:fill="auto"/>
          </w:tcPr>
          <w:p w:rsidR="004B0884" w:rsidRPr="004B0884" w:rsidRDefault="00BD0CB6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4B0884" w:rsidRDefault="004B088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4.10.2017</w:t>
            </w:r>
          </w:p>
          <w:p w:rsidR="004B0884" w:rsidRDefault="004B088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4B0884" w:rsidRDefault="004B0884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4B0884" w:rsidRPr="004B0884" w:rsidRDefault="004B0884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>Обучение написанию изложений и сочинений в начальной школе</w:t>
            </w:r>
          </w:p>
        </w:tc>
        <w:tc>
          <w:tcPr>
            <w:tcW w:w="4111" w:type="dxa"/>
            <w:shd w:val="clear" w:color="auto" w:fill="auto"/>
          </w:tcPr>
          <w:p w:rsidR="004B0884" w:rsidRPr="004B0884" w:rsidRDefault="00D06B09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06B09">
              <w:rPr>
                <w:rFonts w:ascii="Times New Roman" w:hAnsi="Times New Roman" w:cs="Times New Roman"/>
                <w:szCs w:val="24"/>
              </w:rPr>
              <w:t>Бойкина</w:t>
            </w:r>
            <w:proofErr w:type="spellEnd"/>
            <w:r w:rsidRPr="00D06B09">
              <w:rPr>
                <w:rFonts w:ascii="Times New Roman" w:hAnsi="Times New Roman" w:cs="Times New Roman"/>
                <w:szCs w:val="24"/>
              </w:rPr>
              <w:t xml:space="preserve"> Марина Викторовна, старший преподаватель кафедры начального образования ГБУ ДПО Санкт-Петербургская академия постдипломного педагогического образования (СПб АППО), соавтор курса «Литературное чтение» УМК «Школа России» и «Перспектива», автор методических и учебных пособий в области филологического образования</w:t>
            </w:r>
          </w:p>
        </w:tc>
      </w:tr>
      <w:tr w:rsidR="004B0884" w:rsidRPr="00145D03" w:rsidTr="004B0884">
        <w:tc>
          <w:tcPr>
            <w:tcW w:w="456" w:type="dxa"/>
            <w:shd w:val="clear" w:color="auto" w:fill="auto"/>
          </w:tcPr>
          <w:p w:rsidR="004B0884" w:rsidRPr="004B0884" w:rsidRDefault="00BD0CB6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4B0884" w:rsidRDefault="004B088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5.10.2017</w:t>
            </w:r>
          </w:p>
          <w:p w:rsidR="004B0884" w:rsidRDefault="004B088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4B0884" w:rsidRDefault="004B0884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>Академкнига</w:t>
            </w:r>
          </w:p>
        </w:tc>
        <w:tc>
          <w:tcPr>
            <w:tcW w:w="6946" w:type="dxa"/>
            <w:shd w:val="clear" w:color="auto" w:fill="auto"/>
          </w:tcPr>
          <w:p w:rsidR="004B0884" w:rsidRPr="004B0884" w:rsidRDefault="004B0884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>Школа для родителей. Первые достижения ребенка. Участие в работе НАУЧНОГО КЛУБА МЛАДШЕГО ШКОЛЬНИКА</w:t>
            </w:r>
          </w:p>
        </w:tc>
        <w:tc>
          <w:tcPr>
            <w:tcW w:w="4111" w:type="dxa"/>
            <w:shd w:val="clear" w:color="auto" w:fill="auto"/>
          </w:tcPr>
          <w:p w:rsidR="004B0884" w:rsidRPr="004B0884" w:rsidRDefault="004B0884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 xml:space="preserve">Лектор: </w:t>
            </w:r>
            <w:proofErr w:type="spellStart"/>
            <w:r w:rsidRPr="004B0884">
              <w:rPr>
                <w:rFonts w:ascii="Times New Roman" w:hAnsi="Times New Roman" w:cs="Times New Roman"/>
                <w:szCs w:val="24"/>
              </w:rPr>
              <w:t>Ямшинина</w:t>
            </w:r>
            <w:proofErr w:type="spellEnd"/>
            <w:r w:rsidRPr="004B0884">
              <w:rPr>
                <w:rFonts w:ascii="Times New Roman" w:hAnsi="Times New Roman" w:cs="Times New Roman"/>
                <w:szCs w:val="24"/>
              </w:rPr>
              <w:t xml:space="preserve"> С.Н., канд. </w:t>
            </w:r>
            <w:proofErr w:type="spellStart"/>
            <w:r w:rsidRPr="004B0884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4B0884">
              <w:rPr>
                <w:rFonts w:ascii="Times New Roman" w:hAnsi="Times New Roman" w:cs="Times New Roman"/>
                <w:szCs w:val="24"/>
              </w:rPr>
              <w:t>. наук, методист научно-методического отдела издательства «Академкнига/Учебник»</w:t>
            </w:r>
          </w:p>
        </w:tc>
      </w:tr>
      <w:tr w:rsidR="004B0884" w:rsidRPr="00145D03" w:rsidTr="004B0884">
        <w:tc>
          <w:tcPr>
            <w:tcW w:w="456" w:type="dxa"/>
            <w:shd w:val="clear" w:color="auto" w:fill="auto"/>
          </w:tcPr>
          <w:p w:rsidR="004B0884" w:rsidRPr="004B0884" w:rsidRDefault="00BD0CB6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4B0884" w:rsidRDefault="004B088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5.10.2017</w:t>
            </w:r>
          </w:p>
          <w:p w:rsidR="004B0884" w:rsidRDefault="004B088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247" w:type="dxa"/>
            <w:shd w:val="clear" w:color="auto" w:fill="auto"/>
          </w:tcPr>
          <w:p w:rsidR="004B0884" w:rsidRPr="004B0884" w:rsidRDefault="004B0884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4B0884" w:rsidRPr="004B0884" w:rsidRDefault="004B0884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>Организация внеурочной деятельности средствами УМК «Перспектива»</w:t>
            </w:r>
          </w:p>
        </w:tc>
        <w:tc>
          <w:tcPr>
            <w:tcW w:w="4111" w:type="dxa"/>
            <w:shd w:val="clear" w:color="auto" w:fill="auto"/>
          </w:tcPr>
          <w:p w:rsidR="004B0884" w:rsidRPr="004B0884" w:rsidRDefault="00D06B09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06B09">
              <w:rPr>
                <w:rFonts w:ascii="Times New Roman" w:hAnsi="Times New Roman" w:cs="Times New Roman"/>
                <w:szCs w:val="24"/>
              </w:rPr>
              <w:t>Ставцева</w:t>
            </w:r>
            <w:proofErr w:type="spellEnd"/>
            <w:r w:rsidRPr="00D06B09">
              <w:rPr>
                <w:rFonts w:ascii="Times New Roman" w:hAnsi="Times New Roman" w:cs="Times New Roman"/>
                <w:szCs w:val="24"/>
              </w:rPr>
              <w:t xml:space="preserve"> Дина Александровна, ведущий методист редакции естественно-математических предметов Центра начального образования издательства «Просвещение»; </w:t>
            </w:r>
            <w:proofErr w:type="spellStart"/>
            <w:r w:rsidRPr="00D06B09">
              <w:rPr>
                <w:rFonts w:ascii="Times New Roman" w:hAnsi="Times New Roman" w:cs="Times New Roman"/>
                <w:szCs w:val="24"/>
              </w:rPr>
              <w:t>Карацуба</w:t>
            </w:r>
            <w:proofErr w:type="spellEnd"/>
            <w:r w:rsidRPr="00D06B09">
              <w:rPr>
                <w:rFonts w:ascii="Times New Roman" w:hAnsi="Times New Roman" w:cs="Times New Roman"/>
                <w:szCs w:val="24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</w:tr>
      <w:tr w:rsidR="004B0884" w:rsidRPr="00145D03" w:rsidTr="004B0884">
        <w:tc>
          <w:tcPr>
            <w:tcW w:w="456" w:type="dxa"/>
            <w:shd w:val="clear" w:color="auto" w:fill="auto"/>
          </w:tcPr>
          <w:p w:rsidR="004B0884" w:rsidRPr="004B0884" w:rsidRDefault="00BD0CB6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4B0884" w:rsidRDefault="004B088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10.10.2017</w:t>
            </w:r>
          </w:p>
          <w:p w:rsidR="004B0884" w:rsidRPr="004B0884" w:rsidRDefault="004B088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4B0884" w:rsidRPr="004B0884" w:rsidRDefault="004B0884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ДРОФА-ВЕНТАНА</w:t>
            </w:r>
          </w:p>
        </w:tc>
        <w:tc>
          <w:tcPr>
            <w:tcW w:w="6946" w:type="dxa"/>
            <w:shd w:val="clear" w:color="auto" w:fill="auto"/>
          </w:tcPr>
          <w:p w:rsidR="004B0884" w:rsidRPr="004B0884" w:rsidRDefault="004B0884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>Формируем математическую грамотность на уроках математики</w:t>
            </w:r>
          </w:p>
        </w:tc>
        <w:tc>
          <w:tcPr>
            <w:tcW w:w="4111" w:type="dxa"/>
            <w:shd w:val="clear" w:color="auto" w:fill="auto"/>
          </w:tcPr>
          <w:p w:rsidR="004B0884" w:rsidRPr="004B0884" w:rsidRDefault="004B0884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 xml:space="preserve">Е. Э. </w:t>
            </w:r>
            <w:proofErr w:type="spellStart"/>
            <w:r w:rsidRPr="004B0884">
              <w:rPr>
                <w:rFonts w:ascii="Times New Roman" w:hAnsi="Times New Roman" w:cs="Times New Roman"/>
                <w:szCs w:val="24"/>
              </w:rPr>
              <w:t>Кочурова</w:t>
            </w:r>
            <w:proofErr w:type="spellEnd"/>
            <w:r w:rsidRPr="004B0884">
              <w:rPr>
                <w:rFonts w:ascii="Times New Roman" w:hAnsi="Times New Roman" w:cs="Times New Roman"/>
                <w:szCs w:val="24"/>
              </w:rPr>
              <w:t xml:space="preserve">, кандидат педагогических наук, старший научный сотрудник Центра начального общего образования </w:t>
            </w:r>
            <w:r w:rsidRPr="004B0884">
              <w:rPr>
                <w:rFonts w:ascii="Times New Roman" w:hAnsi="Times New Roman" w:cs="Times New Roman"/>
                <w:szCs w:val="24"/>
              </w:rPr>
              <w:lastRenderedPageBreak/>
              <w:t>ФГБНУ «Институт стратегии развития образования РАО».</w:t>
            </w:r>
          </w:p>
        </w:tc>
      </w:tr>
      <w:tr w:rsidR="004B0884" w:rsidRPr="00145D03" w:rsidTr="004B0884">
        <w:tc>
          <w:tcPr>
            <w:tcW w:w="456" w:type="dxa"/>
            <w:shd w:val="clear" w:color="auto" w:fill="auto"/>
          </w:tcPr>
          <w:p w:rsidR="004B0884" w:rsidRPr="004B0884" w:rsidRDefault="00BD0CB6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1524" w:type="dxa"/>
            <w:shd w:val="clear" w:color="auto" w:fill="auto"/>
          </w:tcPr>
          <w:p w:rsidR="004B0884" w:rsidRDefault="004B088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10.10.2017</w:t>
            </w:r>
          </w:p>
          <w:p w:rsidR="004B0884" w:rsidRDefault="004B088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247" w:type="dxa"/>
            <w:shd w:val="clear" w:color="auto" w:fill="auto"/>
          </w:tcPr>
          <w:p w:rsidR="004B0884" w:rsidRDefault="004B0884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4B0884" w:rsidRPr="004B0884" w:rsidRDefault="004B0884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 xml:space="preserve">Актуальные проблемы преподавания русского языка и литературного чтения в 1-4 классах образовательных организаций с родным (нерусским) и русским (неродным) языком обучения (на примере УМК «Русский язык» авторов Е.А. </w:t>
            </w:r>
            <w:proofErr w:type="spellStart"/>
            <w:r w:rsidRPr="004B0884">
              <w:rPr>
                <w:rFonts w:ascii="Times New Roman" w:hAnsi="Times New Roman" w:cs="Times New Roman"/>
                <w:szCs w:val="24"/>
              </w:rPr>
              <w:t>Хамраевой</w:t>
            </w:r>
            <w:proofErr w:type="spellEnd"/>
            <w:r w:rsidRPr="004B0884">
              <w:rPr>
                <w:rFonts w:ascii="Times New Roman" w:hAnsi="Times New Roman" w:cs="Times New Roman"/>
                <w:szCs w:val="24"/>
              </w:rPr>
              <w:t xml:space="preserve"> и др. и «Литературное чтение»</w:t>
            </w:r>
          </w:p>
        </w:tc>
        <w:tc>
          <w:tcPr>
            <w:tcW w:w="4111" w:type="dxa"/>
            <w:shd w:val="clear" w:color="auto" w:fill="auto"/>
          </w:tcPr>
          <w:p w:rsidR="004B0884" w:rsidRPr="004B0884" w:rsidRDefault="00D06B09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06B09">
              <w:rPr>
                <w:rFonts w:ascii="Times New Roman" w:hAnsi="Times New Roman" w:cs="Times New Roman"/>
                <w:szCs w:val="24"/>
              </w:rPr>
              <w:t>Корнута</w:t>
            </w:r>
            <w:proofErr w:type="spellEnd"/>
            <w:r w:rsidRPr="00D06B09">
              <w:rPr>
                <w:rFonts w:ascii="Times New Roman" w:hAnsi="Times New Roman" w:cs="Times New Roman"/>
                <w:szCs w:val="24"/>
              </w:rPr>
              <w:t xml:space="preserve"> Ирина Васильевна, кандидат педагогических наук, доцент, руководитель проекта редакции «Поколение V» издательства «БИНОМ. Лаборатория знаний»</w:t>
            </w:r>
          </w:p>
        </w:tc>
      </w:tr>
      <w:tr w:rsidR="00D06B09" w:rsidRPr="00145D03" w:rsidTr="004B0884">
        <w:tc>
          <w:tcPr>
            <w:tcW w:w="456" w:type="dxa"/>
            <w:shd w:val="clear" w:color="auto" w:fill="auto"/>
          </w:tcPr>
          <w:p w:rsidR="00D06B09" w:rsidRPr="004B0884" w:rsidRDefault="00BD0CB6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D06B09" w:rsidRDefault="00D06B09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11.01.2017</w:t>
            </w:r>
          </w:p>
          <w:p w:rsidR="00D06B09" w:rsidRDefault="00D06B09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247" w:type="dxa"/>
            <w:shd w:val="clear" w:color="auto" w:fill="auto"/>
          </w:tcPr>
          <w:p w:rsidR="00D06B09" w:rsidRDefault="00D06B09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D06B09" w:rsidRPr="004B0884" w:rsidRDefault="00D06B09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6B09">
              <w:rPr>
                <w:rFonts w:ascii="Times New Roman" w:hAnsi="Times New Roman" w:cs="Times New Roman"/>
                <w:szCs w:val="24"/>
              </w:rPr>
              <w:t>Цикл вебинаров «Развитие творческих способностей в начальной школе средствами УМК издательства «Просвещение» по предмету «Изобразительное искусство»</w:t>
            </w:r>
          </w:p>
        </w:tc>
        <w:tc>
          <w:tcPr>
            <w:tcW w:w="4111" w:type="dxa"/>
            <w:shd w:val="clear" w:color="auto" w:fill="auto"/>
          </w:tcPr>
          <w:p w:rsidR="00D06B09" w:rsidRPr="00D06B09" w:rsidRDefault="00D06B09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6B09">
              <w:rPr>
                <w:rFonts w:ascii="Times New Roman" w:hAnsi="Times New Roman" w:cs="Times New Roman"/>
                <w:szCs w:val="24"/>
              </w:rPr>
              <w:t>Медведева Дарья Андреевна, методист Центра художественно-эстетического и физического образования издательства «Просвещение»</w:t>
            </w:r>
          </w:p>
        </w:tc>
      </w:tr>
      <w:tr w:rsidR="004B0884" w:rsidRPr="00145D03" w:rsidTr="004B0884">
        <w:tc>
          <w:tcPr>
            <w:tcW w:w="456" w:type="dxa"/>
            <w:shd w:val="clear" w:color="auto" w:fill="auto"/>
          </w:tcPr>
          <w:p w:rsidR="004B0884" w:rsidRPr="004B0884" w:rsidRDefault="00BD0CB6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4B0884" w:rsidRDefault="004B088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12.10.2017</w:t>
            </w:r>
          </w:p>
          <w:p w:rsidR="004B0884" w:rsidRDefault="004B088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4B0884" w:rsidRDefault="004B0884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>ДРОФА-ВЕНТАНА</w:t>
            </w:r>
          </w:p>
        </w:tc>
        <w:tc>
          <w:tcPr>
            <w:tcW w:w="6946" w:type="dxa"/>
            <w:shd w:val="clear" w:color="auto" w:fill="auto"/>
          </w:tcPr>
          <w:p w:rsidR="004B0884" w:rsidRPr="004B0884" w:rsidRDefault="004B0884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>Формируем смысловое чтение на уроках литературного чтения в начальной школе</w:t>
            </w:r>
          </w:p>
        </w:tc>
        <w:tc>
          <w:tcPr>
            <w:tcW w:w="4111" w:type="dxa"/>
            <w:shd w:val="clear" w:color="auto" w:fill="auto"/>
          </w:tcPr>
          <w:p w:rsidR="004B0884" w:rsidRPr="004B0884" w:rsidRDefault="004B0884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>И. С. Хомякова, кандидат педагогических наук, старший научный сотрудник Центра начального общего образования ФГБНУ «Институт стратегии развития образования РАО».</w:t>
            </w:r>
          </w:p>
        </w:tc>
      </w:tr>
      <w:tr w:rsidR="004B0884" w:rsidRPr="00145D03" w:rsidTr="004B0884">
        <w:tc>
          <w:tcPr>
            <w:tcW w:w="456" w:type="dxa"/>
            <w:shd w:val="clear" w:color="auto" w:fill="auto"/>
          </w:tcPr>
          <w:p w:rsidR="004B0884" w:rsidRPr="004B0884" w:rsidRDefault="00BD0CB6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:rsidR="004B0884" w:rsidRPr="004B0884" w:rsidRDefault="004B088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0884">
              <w:rPr>
                <w:rFonts w:ascii="Times New Roman" w:hAnsi="Times New Roman" w:cs="Times New Roman"/>
                <w:b/>
                <w:szCs w:val="24"/>
              </w:rPr>
              <w:t>12.10.2017</w:t>
            </w:r>
          </w:p>
          <w:p w:rsidR="004B0884" w:rsidRPr="004B0884" w:rsidRDefault="004B088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0884">
              <w:rPr>
                <w:rFonts w:ascii="Times New Roman" w:hAnsi="Times New Roman" w:cs="Times New Roman"/>
                <w:b/>
                <w:szCs w:val="24"/>
              </w:rPr>
              <w:t>16.00</w:t>
            </w:r>
          </w:p>
        </w:tc>
        <w:tc>
          <w:tcPr>
            <w:tcW w:w="2247" w:type="dxa"/>
            <w:shd w:val="clear" w:color="auto" w:fill="auto"/>
          </w:tcPr>
          <w:p w:rsidR="004B0884" w:rsidRPr="004B0884" w:rsidRDefault="004B0884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0884">
              <w:rPr>
                <w:rFonts w:ascii="Times New Roman" w:hAnsi="Times New Roman" w:cs="Times New Roman"/>
                <w:b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4B0884" w:rsidRPr="004B0884" w:rsidRDefault="004B0884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B0884">
              <w:rPr>
                <w:rFonts w:ascii="Times New Roman" w:hAnsi="Times New Roman" w:cs="Times New Roman"/>
                <w:b/>
                <w:szCs w:val="24"/>
              </w:rPr>
              <w:t>Особенности подготовки к Всероссийской проверочной работе по русскому языку, математике, окружающему миру. Из опыта работы учителей начальных классов</w:t>
            </w:r>
          </w:p>
        </w:tc>
        <w:tc>
          <w:tcPr>
            <w:tcW w:w="4111" w:type="dxa"/>
            <w:shd w:val="clear" w:color="auto" w:fill="auto"/>
          </w:tcPr>
          <w:p w:rsidR="004B0884" w:rsidRPr="004B0884" w:rsidRDefault="00D06B09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06B09">
              <w:rPr>
                <w:rFonts w:ascii="Times New Roman" w:hAnsi="Times New Roman" w:cs="Times New Roman"/>
                <w:szCs w:val="24"/>
              </w:rPr>
              <w:t>Сильчинкова</w:t>
            </w:r>
            <w:proofErr w:type="spellEnd"/>
            <w:r w:rsidRPr="00D06B09">
              <w:rPr>
                <w:rFonts w:ascii="Times New Roman" w:hAnsi="Times New Roman" w:cs="Times New Roman"/>
                <w:szCs w:val="24"/>
              </w:rPr>
              <w:t xml:space="preserve"> Елена Юрьевна, учитель начальных классов ГБОУ «Школа № 2089»; Борисова Наталья Леонидовна, учитель начальных классов </w:t>
            </w:r>
            <w:proofErr w:type="spellStart"/>
            <w:proofErr w:type="gramStart"/>
            <w:r w:rsidRPr="00D06B09">
              <w:rPr>
                <w:rFonts w:ascii="Times New Roman" w:hAnsi="Times New Roman" w:cs="Times New Roman"/>
                <w:szCs w:val="24"/>
              </w:rPr>
              <w:t>ГБОУ«</w:t>
            </w:r>
            <w:proofErr w:type="gramEnd"/>
            <w:r w:rsidRPr="00D06B09">
              <w:rPr>
                <w:rFonts w:ascii="Times New Roman" w:hAnsi="Times New Roman" w:cs="Times New Roman"/>
                <w:szCs w:val="24"/>
              </w:rPr>
              <w:t>Школа</w:t>
            </w:r>
            <w:proofErr w:type="spellEnd"/>
            <w:r w:rsidRPr="00D06B09">
              <w:rPr>
                <w:rFonts w:ascii="Times New Roman" w:hAnsi="Times New Roman" w:cs="Times New Roman"/>
                <w:szCs w:val="24"/>
              </w:rPr>
              <w:t xml:space="preserve"> № 2089»; Ляхова Ольга Владимировна, методист, учитель начальных классов ГБОУ «Гимназия Марьина Роща имени В.Ф. Орлова»</w:t>
            </w:r>
          </w:p>
        </w:tc>
      </w:tr>
      <w:tr w:rsidR="00145D03" w:rsidRPr="00145D03" w:rsidTr="00697DA8">
        <w:tc>
          <w:tcPr>
            <w:tcW w:w="456" w:type="dxa"/>
          </w:tcPr>
          <w:p w:rsidR="00C450A4" w:rsidRPr="00145D03" w:rsidRDefault="00BD0CB6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4" w:type="dxa"/>
          </w:tcPr>
          <w:p w:rsidR="00312876" w:rsidRDefault="007661C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13.10.2017</w:t>
            </w:r>
          </w:p>
          <w:p w:rsidR="007661C8" w:rsidRPr="00145D03" w:rsidRDefault="007661C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247" w:type="dxa"/>
          </w:tcPr>
          <w:p w:rsidR="00C450A4" w:rsidRPr="00145D03" w:rsidRDefault="001409DA" w:rsidP="0014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Совместные вебинары</w:t>
            </w:r>
            <w:r w:rsidRPr="001409DA">
              <w:rPr>
                <w:rFonts w:ascii="Times New Roman" w:hAnsi="Times New Roman" w:cs="Times New Roman"/>
                <w:szCs w:val="24"/>
              </w:rPr>
              <w:t xml:space="preserve"> от корпорации «Российский уче</w:t>
            </w:r>
            <w:r>
              <w:rPr>
                <w:rFonts w:ascii="Times New Roman" w:hAnsi="Times New Roman" w:cs="Times New Roman"/>
                <w:szCs w:val="24"/>
              </w:rPr>
              <w:t>бник» и онлайн-школы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946" w:type="dxa"/>
          </w:tcPr>
          <w:p w:rsidR="00C450A4" w:rsidRDefault="007661C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7661C8">
              <w:rPr>
                <w:rFonts w:ascii="Times New Roman" w:hAnsi="Times New Roman" w:cs="Times New Roman"/>
                <w:szCs w:val="24"/>
              </w:rPr>
              <w:t>Социально-образовательные проекты как фактор формирования информационно-образовательной среды школы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7661C8" w:rsidRPr="007661C8" w:rsidRDefault="007661C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661C8">
              <w:rPr>
                <w:rFonts w:ascii="Times New Roman" w:hAnsi="Times New Roman" w:cs="Times New Roman"/>
                <w:i/>
                <w:szCs w:val="24"/>
              </w:rPr>
              <w:t>Развивать индивидуальность ребенка, его творческие способности и ответственное отношение к природе можно с помощью интернет-проектов, которые популяризируют чтение, изучение истории, заботу об экологии.</w:t>
            </w:r>
          </w:p>
        </w:tc>
        <w:tc>
          <w:tcPr>
            <w:tcW w:w="4111" w:type="dxa"/>
          </w:tcPr>
          <w:p w:rsidR="00C450A4" w:rsidRPr="00145D03" w:rsidRDefault="007661C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661C8">
              <w:rPr>
                <w:rFonts w:ascii="Times New Roman" w:hAnsi="Times New Roman" w:cs="Times New Roman"/>
                <w:szCs w:val="24"/>
              </w:rPr>
              <w:t>В. Ю. Саратовский, ведущий методист по информационным технологиям корпорации «Российский учебник».</w:t>
            </w:r>
          </w:p>
        </w:tc>
      </w:tr>
      <w:tr w:rsidR="00312876" w:rsidRPr="00145D03" w:rsidTr="00697DA8">
        <w:tc>
          <w:tcPr>
            <w:tcW w:w="456" w:type="dxa"/>
          </w:tcPr>
          <w:p w:rsidR="00312876" w:rsidRPr="00145D03" w:rsidRDefault="00BD0CB6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24" w:type="dxa"/>
          </w:tcPr>
          <w:p w:rsidR="00312876" w:rsidRDefault="007661C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16.10.2017</w:t>
            </w:r>
          </w:p>
          <w:p w:rsidR="007661C8" w:rsidRDefault="007661C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247" w:type="dxa"/>
          </w:tcPr>
          <w:p w:rsidR="00312876" w:rsidRDefault="001409DA" w:rsidP="0014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09DA">
              <w:rPr>
                <w:rFonts w:ascii="Times New Roman" w:hAnsi="Times New Roman" w:cs="Times New Roman"/>
                <w:szCs w:val="24"/>
              </w:rPr>
              <w:t xml:space="preserve">Совместные вебинары от корпорации «Российский </w:t>
            </w:r>
            <w:r w:rsidRPr="001409DA">
              <w:rPr>
                <w:rFonts w:ascii="Times New Roman" w:hAnsi="Times New Roman" w:cs="Times New Roman"/>
                <w:szCs w:val="24"/>
              </w:rPr>
              <w:lastRenderedPageBreak/>
              <w:t>учебник» и онлайн-школы «</w:t>
            </w:r>
            <w:proofErr w:type="spellStart"/>
            <w:r w:rsidRPr="001409DA">
              <w:rPr>
                <w:rFonts w:ascii="Times New Roman" w:hAnsi="Times New Roman" w:cs="Times New Roman"/>
                <w:szCs w:val="24"/>
              </w:rPr>
              <w:t>Фоксфорд</w:t>
            </w:r>
            <w:proofErr w:type="spellEnd"/>
            <w:r w:rsidRPr="001409D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946" w:type="dxa"/>
          </w:tcPr>
          <w:p w:rsidR="00312876" w:rsidRPr="001409DA" w:rsidRDefault="007661C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409DA">
              <w:rPr>
                <w:rFonts w:ascii="Times New Roman" w:hAnsi="Times New Roman" w:cs="Times New Roman"/>
                <w:b/>
                <w:szCs w:val="24"/>
              </w:rPr>
              <w:lastRenderedPageBreak/>
              <w:t>«Одаренные дети: задания повышенного уровня в учебниках русского языка»</w:t>
            </w:r>
          </w:p>
          <w:p w:rsidR="007661C8" w:rsidRPr="007661C8" w:rsidRDefault="007661C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661C8">
              <w:rPr>
                <w:rFonts w:ascii="Times New Roman" w:hAnsi="Times New Roman" w:cs="Times New Roman"/>
                <w:i/>
                <w:szCs w:val="24"/>
              </w:rPr>
              <w:t>Рассматриваем одаренность, нестандартное мышление, креативность и творчество через призму заданий УМК по русскому языку</w:t>
            </w:r>
          </w:p>
        </w:tc>
        <w:tc>
          <w:tcPr>
            <w:tcW w:w="4111" w:type="dxa"/>
          </w:tcPr>
          <w:p w:rsidR="00312876" w:rsidRPr="00312876" w:rsidRDefault="007661C8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О. Н. Бойцов</w:t>
            </w:r>
            <w:r w:rsidRPr="007661C8">
              <w:rPr>
                <w:rFonts w:ascii="Times New Roman" w:hAnsi="Times New Roman" w:cs="Times New Roman"/>
                <w:szCs w:val="24"/>
              </w:rPr>
              <w:t>, кандидатом филологических наук, ведущим методистом по русскому языку и литературе корпорации «Российский учебник».</w:t>
            </w:r>
          </w:p>
        </w:tc>
      </w:tr>
      <w:tr w:rsidR="004B0884" w:rsidRPr="00145D03" w:rsidTr="00697DA8">
        <w:tc>
          <w:tcPr>
            <w:tcW w:w="456" w:type="dxa"/>
          </w:tcPr>
          <w:p w:rsidR="004B0884" w:rsidRPr="00145D03" w:rsidRDefault="00BD0CB6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524" w:type="dxa"/>
          </w:tcPr>
          <w:p w:rsidR="004B0884" w:rsidRDefault="004B0884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16.10.2017</w:t>
            </w:r>
          </w:p>
          <w:p w:rsidR="004B0884" w:rsidRDefault="004B0884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</w:t>
            </w:r>
          </w:p>
        </w:tc>
        <w:tc>
          <w:tcPr>
            <w:tcW w:w="2247" w:type="dxa"/>
          </w:tcPr>
          <w:p w:rsidR="004B0884" w:rsidRPr="001409DA" w:rsidRDefault="004B0884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4B0884" w:rsidRPr="004B0884" w:rsidRDefault="004B088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>Ресурсы предметной линии «Русский язык» УМК «Школа России» для организации внеурочной деятельности</w:t>
            </w:r>
          </w:p>
        </w:tc>
        <w:tc>
          <w:tcPr>
            <w:tcW w:w="4111" w:type="dxa"/>
          </w:tcPr>
          <w:p w:rsidR="004B0884" w:rsidRDefault="00D06B09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6B09">
              <w:rPr>
                <w:rFonts w:ascii="Times New Roman" w:hAnsi="Times New Roman" w:cs="Times New Roman"/>
                <w:szCs w:val="24"/>
              </w:rPr>
              <w:t>Медведева Наталья Ивановна, методист Центра начального образования издательства «Просвещение»</w:t>
            </w:r>
          </w:p>
        </w:tc>
      </w:tr>
      <w:tr w:rsidR="004B0884" w:rsidRPr="00145D03" w:rsidTr="00697DA8">
        <w:tc>
          <w:tcPr>
            <w:tcW w:w="456" w:type="dxa"/>
          </w:tcPr>
          <w:p w:rsidR="004B0884" w:rsidRPr="00145D03" w:rsidRDefault="00BD0CB6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24" w:type="dxa"/>
          </w:tcPr>
          <w:p w:rsidR="004B0884" w:rsidRDefault="004B0884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17.10.2017</w:t>
            </w:r>
          </w:p>
          <w:p w:rsidR="004B0884" w:rsidRDefault="004B0884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4B0884" w:rsidRPr="001409DA" w:rsidRDefault="004B0884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4B0884" w:rsidRPr="004B0884" w:rsidRDefault="004B088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>Комплексный анализ художественного текста как ключ к пониманию функциональных возможностей языковых единиц</w:t>
            </w:r>
          </w:p>
        </w:tc>
        <w:tc>
          <w:tcPr>
            <w:tcW w:w="4111" w:type="dxa"/>
          </w:tcPr>
          <w:p w:rsidR="004B0884" w:rsidRDefault="00D06B09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6B09">
              <w:rPr>
                <w:rFonts w:ascii="Times New Roman" w:hAnsi="Times New Roman" w:cs="Times New Roman"/>
                <w:szCs w:val="24"/>
              </w:rPr>
              <w:t>Вартанян Вера Васильевна, руководитель отдела продвижения издательства «Учебная литература», автор методических пособий по русскому языку</w:t>
            </w:r>
          </w:p>
        </w:tc>
      </w:tr>
      <w:tr w:rsidR="00325258" w:rsidRPr="00145D03" w:rsidTr="00697DA8">
        <w:tc>
          <w:tcPr>
            <w:tcW w:w="456" w:type="dxa"/>
          </w:tcPr>
          <w:p w:rsidR="00325258" w:rsidRPr="00145D03" w:rsidRDefault="00BD0CB6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24" w:type="dxa"/>
          </w:tcPr>
          <w:p w:rsidR="00325258" w:rsidRDefault="007661C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18.10.2017</w:t>
            </w:r>
          </w:p>
          <w:p w:rsidR="007661C8" w:rsidRDefault="007661C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247" w:type="dxa"/>
          </w:tcPr>
          <w:p w:rsidR="00325258" w:rsidRDefault="001409DA" w:rsidP="0014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09DA">
              <w:rPr>
                <w:rFonts w:ascii="Times New Roman" w:hAnsi="Times New Roman" w:cs="Times New Roman"/>
                <w:szCs w:val="24"/>
              </w:rPr>
              <w:t>Совместные вебинары от корпорации «Российский учебник» и онлайн-школы «</w:t>
            </w:r>
            <w:proofErr w:type="spellStart"/>
            <w:r w:rsidRPr="001409DA">
              <w:rPr>
                <w:rFonts w:ascii="Times New Roman" w:hAnsi="Times New Roman" w:cs="Times New Roman"/>
                <w:szCs w:val="24"/>
              </w:rPr>
              <w:t>Фоксфорд</w:t>
            </w:r>
            <w:proofErr w:type="spellEnd"/>
            <w:r w:rsidRPr="001409D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946" w:type="dxa"/>
          </w:tcPr>
          <w:p w:rsidR="00325258" w:rsidRDefault="007661C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7661C8">
              <w:rPr>
                <w:rFonts w:ascii="Times New Roman" w:hAnsi="Times New Roman" w:cs="Times New Roman"/>
                <w:szCs w:val="24"/>
              </w:rPr>
              <w:t>Как подготовиться к классной и контрольной работе в 10 раз быстрее? Современные технологии в помощь учителю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7661C8" w:rsidRPr="001409DA" w:rsidRDefault="007661C8" w:rsidP="0014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409DA">
              <w:rPr>
                <w:rFonts w:ascii="Times New Roman" w:hAnsi="Times New Roman" w:cs="Times New Roman"/>
                <w:i/>
                <w:szCs w:val="24"/>
              </w:rPr>
              <w:t>Цифровой сервис для учителей «Классная работа» сэкономит время на подготовку к урокам, поиск учебных материалов и составление презентаций.</w:t>
            </w:r>
            <w:r w:rsidR="001409DA" w:rsidRPr="001409DA">
              <w:rPr>
                <w:rFonts w:ascii="Times New Roman" w:hAnsi="Times New Roman" w:cs="Times New Roman"/>
                <w:i/>
                <w:szCs w:val="24"/>
              </w:rPr>
              <w:t xml:space="preserve"> В</w:t>
            </w:r>
            <w:r w:rsidRPr="001409DA">
              <w:rPr>
                <w:rFonts w:ascii="Times New Roman" w:hAnsi="Times New Roman" w:cs="Times New Roman"/>
                <w:i/>
                <w:szCs w:val="24"/>
              </w:rPr>
              <w:t>озможностями нового сервиса образовательной платформы LECTA</w:t>
            </w:r>
            <w:r w:rsidR="001409DA" w:rsidRPr="001409DA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4111" w:type="dxa"/>
          </w:tcPr>
          <w:p w:rsidR="00325258" w:rsidRPr="00312876" w:rsidRDefault="001409DA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09DA">
              <w:rPr>
                <w:rFonts w:ascii="Times New Roman" w:hAnsi="Times New Roman" w:cs="Times New Roman"/>
                <w:szCs w:val="24"/>
              </w:rPr>
              <w:t xml:space="preserve">директор по развитию М. И. </w:t>
            </w:r>
            <w:proofErr w:type="spellStart"/>
            <w:r w:rsidRPr="001409DA">
              <w:rPr>
                <w:rFonts w:ascii="Times New Roman" w:hAnsi="Times New Roman" w:cs="Times New Roman"/>
                <w:szCs w:val="24"/>
              </w:rPr>
              <w:t>Амалицкая</w:t>
            </w:r>
            <w:proofErr w:type="spellEnd"/>
            <w:r w:rsidRPr="001409D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B0884" w:rsidRPr="00145D03" w:rsidTr="00697DA8">
        <w:tc>
          <w:tcPr>
            <w:tcW w:w="456" w:type="dxa"/>
          </w:tcPr>
          <w:p w:rsidR="004B0884" w:rsidRPr="00145D03" w:rsidRDefault="00BD0CB6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24" w:type="dxa"/>
          </w:tcPr>
          <w:p w:rsidR="004B0884" w:rsidRDefault="004B0884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19.10.2017</w:t>
            </w:r>
          </w:p>
          <w:p w:rsidR="004B0884" w:rsidRDefault="004B0884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4B0884" w:rsidRPr="001409DA" w:rsidRDefault="004B0884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>ДРОФА-ВЕНТАНА</w:t>
            </w:r>
          </w:p>
        </w:tc>
        <w:tc>
          <w:tcPr>
            <w:tcW w:w="6946" w:type="dxa"/>
          </w:tcPr>
          <w:p w:rsidR="004B0884" w:rsidRDefault="004B0884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>Формируем УУД на уроке технологии в 3 классе</w:t>
            </w:r>
          </w:p>
        </w:tc>
        <w:tc>
          <w:tcPr>
            <w:tcW w:w="4111" w:type="dxa"/>
          </w:tcPr>
          <w:p w:rsidR="004B0884" w:rsidRPr="001409DA" w:rsidRDefault="004B0884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 xml:space="preserve">Е. А. </w:t>
            </w:r>
            <w:proofErr w:type="spellStart"/>
            <w:r w:rsidRPr="004B0884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4B0884">
              <w:rPr>
                <w:rFonts w:ascii="Times New Roman" w:hAnsi="Times New Roman" w:cs="Times New Roman"/>
                <w:szCs w:val="24"/>
              </w:rPr>
              <w:t xml:space="preserve">, кандидат педагогических наук, профессор кафедры начального и дошкольного образования ФГАОУ </w:t>
            </w:r>
            <w:proofErr w:type="spellStart"/>
            <w:r w:rsidRPr="004B0884">
              <w:rPr>
                <w:rFonts w:ascii="Times New Roman" w:hAnsi="Times New Roman" w:cs="Times New Roman"/>
                <w:szCs w:val="24"/>
              </w:rPr>
              <w:t>АПКиППРО</w:t>
            </w:r>
            <w:proofErr w:type="spellEnd"/>
            <w:r w:rsidRPr="004B088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06B09" w:rsidRPr="00145D03" w:rsidTr="00697DA8">
        <w:tc>
          <w:tcPr>
            <w:tcW w:w="456" w:type="dxa"/>
          </w:tcPr>
          <w:p w:rsidR="00D06B09" w:rsidRPr="00145D03" w:rsidRDefault="00BD0CB6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24" w:type="dxa"/>
          </w:tcPr>
          <w:p w:rsidR="00D06B09" w:rsidRDefault="00D06B09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19.10.2017</w:t>
            </w:r>
          </w:p>
          <w:p w:rsidR="00D06B09" w:rsidRDefault="00D06B09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247" w:type="dxa"/>
          </w:tcPr>
          <w:p w:rsidR="00D06B09" w:rsidRPr="004B0884" w:rsidRDefault="00D06B09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D06B09" w:rsidRPr="004B0884" w:rsidRDefault="00D06B09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6B09">
              <w:rPr>
                <w:rFonts w:ascii="Times New Roman" w:hAnsi="Times New Roman" w:cs="Times New Roman"/>
                <w:szCs w:val="24"/>
              </w:rPr>
              <w:t>Преодоление трудностей обучения фонетике младших школьников средствами УМК «Школа России» и УМК «Перспектива»</w:t>
            </w:r>
          </w:p>
        </w:tc>
        <w:tc>
          <w:tcPr>
            <w:tcW w:w="4111" w:type="dxa"/>
          </w:tcPr>
          <w:p w:rsidR="00D06B09" w:rsidRPr="004B0884" w:rsidRDefault="00D06B09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6B09">
              <w:rPr>
                <w:rFonts w:ascii="Times New Roman" w:hAnsi="Times New Roman" w:cs="Times New Roman"/>
                <w:szCs w:val="24"/>
              </w:rPr>
      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  <w:tr w:rsidR="00312876" w:rsidRPr="00145D03" w:rsidTr="00697DA8">
        <w:tc>
          <w:tcPr>
            <w:tcW w:w="456" w:type="dxa"/>
          </w:tcPr>
          <w:p w:rsidR="00312876" w:rsidRPr="00145D03" w:rsidRDefault="00BD0CB6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524" w:type="dxa"/>
          </w:tcPr>
          <w:p w:rsidR="00312876" w:rsidRDefault="001409DA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24.10.2017</w:t>
            </w:r>
          </w:p>
          <w:p w:rsidR="001409DA" w:rsidRDefault="001409DA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247" w:type="dxa"/>
          </w:tcPr>
          <w:p w:rsidR="00312876" w:rsidRDefault="001409DA" w:rsidP="0014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09DA">
              <w:rPr>
                <w:rFonts w:ascii="Times New Roman" w:hAnsi="Times New Roman" w:cs="Times New Roman"/>
                <w:szCs w:val="24"/>
              </w:rPr>
              <w:t>Совместные вебинары от корпорации «Российский учебник» и онлайн-школы «</w:t>
            </w:r>
            <w:proofErr w:type="spellStart"/>
            <w:r w:rsidRPr="001409DA">
              <w:rPr>
                <w:rFonts w:ascii="Times New Roman" w:hAnsi="Times New Roman" w:cs="Times New Roman"/>
                <w:szCs w:val="24"/>
              </w:rPr>
              <w:t>Фоксфорд</w:t>
            </w:r>
            <w:proofErr w:type="spellEnd"/>
            <w:r w:rsidRPr="001409D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946" w:type="dxa"/>
          </w:tcPr>
          <w:p w:rsidR="00312876" w:rsidRPr="001409DA" w:rsidRDefault="001409DA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409DA">
              <w:rPr>
                <w:rFonts w:ascii="Times New Roman" w:hAnsi="Times New Roman" w:cs="Times New Roman"/>
                <w:b/>
                <w:szCs w:val="24"/>
              </w:rPr>
              <w:t>«Современные педагогические технологии как инструмент повышения качества начального образования»</w:t>
            </w:r>
          </w:p>
          <w:p w:rsidR="001409DA" w:rsidRPr="001409DA" w:rsidRDefault="001409DA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409DA">
              <w:rPr>
                <w:rFonts w:ascii="Times New Roman" w:hAnsi="Times New Roman" w:cs="Times New Roman"/>
                <w:i/>
                <w:szCs w:val="24"/>
              </w:rPr>
              <w:t>Сегодня школьники в младших классах осваивают новую для себя роль — не просто зрителя или слушателя, но исследователя.</w:t>
            </w:r>
          </w:p>
        </w:tc>
        <w:tc>
          <w:tcPr>
            <w:tcW w:w="4111" w:type="dxa"/>
          </w:tcPr>
          <w:p w:rsidR="00312876" w:rsidRPr="00312876" w:rsidRDefault="001409DA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09DA">
              <w:rPr>
                <w:rFonts w:ascii="Times New Roman" w:hAnsi="Times New Roman" w:cs="Times New Roman"/>
                <w:szCs w:val="24"/>
              </w:rPr>
              <w:t xml:space="preserve">О. В. </w:t>
            </w:r>
            <w:proofErr w:type="spellStart"/>
            <w:r w:rsidRPr="001409DA">
              <w:rPr>
                <w:rFonts w:ascii="Times New Roman" w:hAnsi="Times New Roman" w:cs="Times New Roman"/>
                <w:szCs w:val="24"/>
              </w:rPr>
              <w:t>Зубаирова</w:t>
            </w:r>
            <w:proofErr w:type="spellEnd"/>
            <w:r w:rsidRPr="001409DA">
              <w:rPr>
                <w:rFonts w:ascii="Times New Roman" w:hAnsi="Times New Roman" w:cs="Times New Roman"/>
                <w:szCs w:val="24"/>
              </w:rPr>
              <w:t>, директор методического центра дошкольного и начального образования корпорации «Российский учебник».</w:t>
            </w:r>
          </w:p>
        </w:tc>
      </w:tr>
      <w:tr w:rsidR="00D06B09" w:rsidRPr="00145D03" w:rsidTr="00697DA8">
        <w:tc>
          <w:tcPr>
            <w:tcW w:w="456" w:type="dxa"/>
          </w:tcPr>
          <w:p w:rsidR="00D06B09" w:rsidRPr="00145D03" w:rsidRDefault="00BD0CB6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524" w:type="dxa"/>
          </w:tcPr>
          <w:p w:rsidR="00D06B09" w:rsidRDefault="00D06B09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24.10.2017</w:t>
            </w:r>
          </w:p>
          <w:p w:rsidR="00D06B09" w:rsidRDefault="00D06B09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247" w:type="dxa"/>
          </w:tcPr>
          <w:p w:rsidR="00D06B09" w:rsidRPr="001409DA" w:rsidRDefault="00D06B09" w:rsidP="00D06B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D06B09" w:rsidRPr="00D06B09" w:rsidRDefault="00D06B09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6B09">
              <w:rPr>
                <w:rFonts w:ascii="Times New Roman" w:hAnsi="Times New Roman" w:cs="Times New Roman"/>
                <w:szCs w:val="24"/>
              </w:rPr>
              <w:t>Формирование умений работать с разными источниками информации средствами курса «Литературное чтение»</w:t>
            </w:r>
          </w:p>
        </w:tc>
        <w:tc>
          <w:tcPr>
            <w:tcW w:w="4111" w:type="dxa"/>
          </w:tcPr>
          <w:p w:rsidR="00D06B09" w:rsidRPr="001409DA" w:rsidRDefault="00D06B09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6B09">
              <w:rPr>
                <w:rFonts w:ascii="Times New Roman" w:hAnsi="Times New Roman" w:cs="Times New Roman"/>
                <w:szCs w:val="24"/>
              </w:rPr>
              <w:t xml:space="preserve">Колосова Марина Валерьевна, ведущий методист редакции русского языка и литературного чтения Центра начального </w:t>
            </w:r>
            <w:r w:rsidRPr="00D06B09">
              <w:rPr>
                <w:rFonts w:ascii="Times New Roman" w:hAnsi="Times New Roman" w:cs="Times New Roman"/>
                <w:szCs w:val="24"/>
              </w:rPr>
              <w:lastRenderedPageBreak/>
              <w:t>образования издательства «Просвещение»</w:t>
            </w:r>
          </w:p>
        </w:tc>
      </w:tr>
      <w:tr w:rsidR="00D06B09" w:rsidRPr="00145D03" w:rsidTr="00697DA8">
        <w:tc>
          <w:tcPr>
            <w:tcW w:w="456" w:type="dxa"/>
          </w:tcPr>
          <w:p w:rsidR="00D06B09" w:rsidRPr="00145D03" w:rsidRDefault="00BD0CB6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19</w:t>
            </w:r>
          </w:p>
        </w:tc>
        <w:tc>
          <w:tcPr>
            <w:tcW w:w="1524" w:type="dxa"/>
          </w:tcPr>
          <w:p w:rsidR="00D06B09" w:rsidRDefault="00D06B09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25.10.2017</w:t>
            </w:r>
          </w:p>
          <w:p w:rsidR="00D06B09" w:rsidRDefault="00D06B09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D06B09" w:rsidRDefault="00D06B09" w:rsidP="00D06B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D06B09" w:rsidRPr="00D06B09" w:rsidRDefault="00D06B09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6B09">
              <w:rPr>
                <w:rFonts w:ascii="Times New Roman" w:hAnsi="Times New Roman" w:cs="Times New Roman"/>
                <w:szCs w:val="24"/>
              </w:rPr>
              <w:t>Формирование регулятивных универсальных учебных действий на уроках математики в начальной школе</w:t>
            </w:r>
          </w:p>
        </w:tc>
        <w:tc>
          <w:tcPr>
            <w:tcW w:w="4111" w:type="dxa"/>
          </w:tcPr>
          <w:p w:rsidR="00D06B09" w:rsidRPr="00D06B09" w:rsidRDefault="00D06B09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06B09">
              <w:rPr>
                <w:rFonts w:ascii="Times New Roman" w:hAnsi="Times New Roman" w:cs="Times New Roman"/>
                <w:szCs w:val="24"/>
              </w:rPr>
              <w:t>Волковская</w:t>
            </w:r>
            <w:proofErr w:type="spellEnd"/>
            <w:r w:rsidRPr="00D06B09">
              <w:rPr>
                <w:rFonts w:ascii="Times New Roman" w:hAnsi="Times New Roman" w:cs="Times New Roman"/>
                <w:szCs w:val="24"/>
              </w:rPr>
              <w:t xml:space="preserve"> Ирина Ивановна, старший преподаватель кафедры начального образования Санкт-Петербургской академии постдипломного педагогического образования</w:t>
            </w:r>
          </w:p>
        </w:tc>
      </w:tr>
      <w:tr w:rsidR="00325258" w:rsidRPr="00145D03" w:rsidTr="00697DA8">
        <w:tc>
          <w:tcPr>
            <w:tcW w:w="456" w:type="dxa"/>
          </w:tcPr>
          <w:p w:rsidR="00325258" w:rsidRPr="00145D03" w:rsidRDefault="00BD0CB6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24" w:type="dxa"/>
          </w:tcPr>
          <w:p w:rsidR="00325258" w:rsidRDefault="004B0884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26.10.2017</w:t>
            </w:r>
          </w:p>
          <w:p w:rsidR="004B0884" w:rsidRDefault="004B0884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325258" w:rsidRDefault="004B088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>ДРОФА-ВЕНТАНА</w:t>
            </w:r>
          </w:p>
        </w:tc>
        <w:tc>
          <w:tcPr>
            <w:tcW w:w="6946" w:type="dxa"/>
          </w:tcPr>
          <w:p w:rsidR="00325258" w:rsidRPr="00312876" w:rsidRDefault="004B0884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 xml:space="preserve">Формирование финансовой грамотности в курсе математики 1–4 классов в УМК Г. К. </w:t>
            </w:r>
            <w:proofErr w:type="spellStart"/>
            <w:r w:rsidRPr="004B0884">
              <w:rPr>
                <w:rFonts w:ascii="Times New Roman" w:hAnsi="Times New Roman" w:cs="Times New Roman"/>
                <w:szCs w:val="24"/>
              </w:rPr>
              <w:t>Муравина</w:t>
            </w:r>
            <w:proofErr w:type="spellEnd"/>
            <w:r w:rsidRPr="004B0884">
              <w:rPr>
                <w:rFonts w:ascii="Times New Roman" w:hAnsi="Times New Roman" w:cs="Times New Roman"/>
                <w:szCs w:val="24"/>
              </w:rPr>
              <w:t xml:space="preserve">, О. В. </w:t>
            </w:r>
            <w:proofErr w:type="spellStart"/>
            <w:r w:rsidRPr="004B0884">
              <w:rPr>
                <w:rFonts w:ascii="Times New Roman" w:hAnsi="Times New Roman" w:cs="Times New Roman"/>
                <w:szCs w:val="24"/>
              </w:rPr>
              <w:t>Муравиной</w:t>
            </w:r>
            <w:proofErr w:type="spellEnd"/>
          </w:p>
        </w:tc>
        <w:tc>
          <w:tcPr>
            <w:tcW w:w="4111" w:type="dxa"/>
          </w:tcPr>
          <w:p w:rsidR="00325258" w:rsidRPr="00312876" w:rsidRDefault="004B0884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0884">
              <w:rPr>
                <w:rFonts w:ascii="Times New Roman" w:hAnsi="Times New Roman" w:cs="Times New Roman"/>
                <w:szCs w:val="24"/>
              </w:rPr>
              <w:t xml:space="preserve">О. В. </w:t>
            </w:r>
            <w:proofErr w:type="spellStart"/>
            <w:r w:rsidRPr="004B0884">
              <w:rPr>
                <w:rFonts w:ascii="Times New Roman" w:hAnsi="Times New Roman" w:cs="Times New Roman"/>
                <w:szCs w:val="24"/>
              </w:rPr>
              <w:t>Муравина</w:t>
            </w:r>
            <w:proofErr w:type="spellEnd"/>
            <w:r w:rsidRPr="004B0884">
              <w:rPr>
                <w:rFonts w:ascii="Times New Roman" w:hAnsi="Times New Roman" w:cs="Times New Roman"/>
                <w:szCs w:val="24"/>
              </w:rPr>
              <w:t>, кандидат педагогических наук, доцент кафедры математического образования ИРОТ, автор учебников по математике.</w:t>
            </w:r>
          </w:p>
        </w:tc>
      </w:tr>
      <w:tr w:rsidR="00312876" w:rsidRPr="00145D03" w:rsidTr="00697DA8">
        <w:tc>
          <w:tcPr>
            <w:tcW w:w="456" w:type="dxa"/>
          </w:tcPr>
          <w:p w:rsidR="00312876" w:rsidRPr="00145D03" w:rsidRDefault="00BD0CB6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524" w:type="dxa"/>
          </w:tcPr>
          <w:p w:rsidR="00312876" w:rsidRDefault="00D06B09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27.10.2017</w:t>
            </w:r>
          </w:p>
          <w:p w:rsidR="00D06B09" w:rsidRDefault="00D06B09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247" w:type="dxa"/>
          </w:tcPr>
          <w:p w:rsidR="00312876" w:rsidRDefault="00D06B09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312876" w:rsidRPr="00312876" w:rsidRDefault="00D06B09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6B09">
              <w:rPr>
                <w:rFonts w:ascii="Times New Roman" w:hAnsi="Times New Roman" w:cs="Times New Roman"/>
                <w:szCs w:val="24"/>
              </w:rPr>
              <w:t>Диагностика регулятивных УУД на уроках математики (на примере УМК «Школа России»)</w:t>
            </w:r>
          </w:p>
        </w:tc>
        <w:tc>
          <w:tcPr>
            <w:tcW w:w="4111" w:type="dxa"/>
          </w:tcPr>
          <w:p w:rsidR="00312876" w:rsidRPr="00312876" w:rsidRDefault="00D06B09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06B09">
              <w:rPr>
                <w:rFonts w:ascii="Times New Roman" w:hAnsi="Times New Roman" w:cs="Times New Roman"/>
                <w:szCs w:val="24"/>
              </w:rPr>
              <w:t>Игушева</w:t>
            </w:r>
            <w:proofErr w:type="spellEnd"/>
            <w:r w:rsidRPr="00D06B09">
              <w:rPr>
                <w:rFonts w:ascii="Times New Roman" w:hAnsi="Times New Roman" w:cs="Times New Roman"/>
                <w:szCs w:val="24"/>
              </w:rPr>
              <w:t xml:space="preserve"> Ирина Александровна, методист Центра начального образования издательства «Просвещение»</w:t>
            </w:r>
          </w:p>
        </w:tc>
      </w:tr>
      <w:tr w:rsidR="00325258" w:rsidRPr="00145D03" w:rsidTr="00697DA8">
        <w:tc>
          <w:tcPr>
            <w:tcW w:w="456" w:type="dxa"/>
          </w:tcPr>
          <w:p w:rsidR="00325258" w:rsidRPr="00145D03" w:rsidRDefault="00BD0CB6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524" w:type="dxa"/>
          </w:tcPr>
          <w:p w:rsidR="00325258" w:rsidRDefault="00D06B09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30.10.2017</w:t>
            </w:r>
          </w:p>
          <w:p w:rsidR="00D06B09" w:rsidRDefault="00D06B09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247" w:type="dxa"/>
          </w:tcPr>
          <w:p w:rsidR="00325258" w:rsidRDefault="00D06B09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325258" w:rsidRPr="00312876" w:rsidRDefault="00D06B09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6B09">
              <w:rPr>
                <w:rFonts w:ascii="Times New Roman" w:hAnsi="Times New Roman" w:cs="Times New Roman"/>
                <w:szCs w:val="24"/>
              </w:rPr>
              <w:t>Особенности организации внеурочной деятельности в начальной школе</w:t>
            </w:r>
          </w:p>
        </w:tc>
        <w:tc>
          <w:tcPr>
            <w:tcW w:w="4111" w:type="dxa"/>
          </w:tcPr>
          <w:p w:rsidR="00325258" w:rsidRPr="00312876" w:rsidRDefault="00D06B09" w:rsidP="003252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6B09">
              <w:rPr>
                <w:rFonts w:ascii="Times New Roman" w:hAnsi="Times New Roman" w:cs="Times New Roman"/>
                <w:szCs w:val="24"/>
              </w:rPr>
              <w:t>Казанцева Ирина Викторовна, кандидат биологических наук, доцент кафедры начального образования Санкт-Петербургской академии постдипломного педагогического образования</w:t>
            </w:r>
          </w:p>
        </w:tc>
      </w:tr>
      <w:tr w:rsidR="00481D9C" w:rsidRPr="00145D03" w:rsidTr="00697DA8">
        <w:tc>
          <w:tcPr>
            <w:tcW w:w="456" w:type="dxa"/>
          </w:tcPr>
          <w:p w:rsidR="00481D9C" w:rsidRPr="00145D03" w:rsidRDefault="00BD0CB6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24" w:type="dxa"/>
          </w:tcPr>
          <w:p w:rsidR="00481D9C" w:rsidRDefault="00D06B09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31.10.2017</w:t>
            </w:r>
          </w:p>
          <w:p w:rsidR="00D06B09" w:rsidRDefault="00D06B09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</w:t>
            </w:r>
          </w:p>
        </w:tc>
        <w:tc>
          <w:tcPr>
            <w:tcW w:w="2247" w:type="dxa"/>
          </w:tcPr>
          <w:p w:rsidR="00481D9C" w:rsidRDefault="00D06B09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481D9C" w:rsidRPr="00D06B09" w:rsidRDefault="00D06B09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6B09">
              <w:rPr>
                <w:rFonts w:ascii="Times New Roman" w:hAnsi="Times New Roman" w:cs="Times New Roman"/>
                <w:szCs w:val="24"/>
              </w:rPr>
              <w:t>Смысловое чтение как результат начального общего образования</w:t>
            </w:r>
          </w:p>
        </w:tc>
        <w:tc>
          <w:tcPr>
            <w:tcW w:w="4111" w:type="dxa"/>
          </w:tcPr>
          <w:p w:rsidR="00481D9C" w:rsidRPr="00312876" w:rsidRDefault="00D06B09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6B09">
              <w:rPr>
                <w:rFonts w:ascii="Times New Roman" w:hAnsi="Times New Roman" w:cs="Times New Roman"/>
                <w:szCs w:val="24"/>
              </w:rPr>
              <w:t xml:space="preserve">Батырева Светлана Георгиевна, старший преподаватель кафедры начального образования ГБОУ ВО ЭМО «Академия социального управления»; </w:t>
            </w:r>
            <w:proofErr w:type="spellStart"/>
            <w:r w:rsidRPr="00D06B09">
              <w:rPr>
                <w:rFonts w:ascii="Times New Roman" w:hAnsi="Times New Roman" w:cs="Times New Roman"/>
                <w:szCs w:val="24"/>
              </w:rPr>
              <w:t>Хиленко</w:t>
            </w:r>
            <w:proofErr w:type="spellEnd"/>
            <w:r w:rsidRPr="00D06B09">
              <w:rPr>
                <w:rFonts w:ascii="Times New Roman" w:hAnsi="Times New Roman" w:cs="Times New Roman"/>
                <w:szCs w:val="24"/>
              </w:rPr>
              <w:t xml:space="preserve"> Татьяна Петровна, старший преподаватель кафедры начального образования ГБОУ ВО ЭМО «Академия социального управления»</w:t>
            </w:r>
          </w:p>
        </w:tc>
      </w:tr>
      <w:tr w:rsidR="00C450A4" w:rsidRPr="00145D03" w:rsidTr="00697DA8">
        <w:tc>
          <w:tcPr>
            <w:tcW w:w="456" w:type="dxa"/>
          </w:tcPr>
          <w:p w:rsidR="00C450A4" w:rsidRPr="00145D03" w:rsidRDefault="00BD0CB6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524" w:type="dxa"/>
          </w:tcPr>
          <w:p w:rsidR="00312876" w:rsidRDefault="00D06B09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31.10.2017</w:t>
            </w:r>
          </w:p>
          <w:p w:rsidR="00D06B09" w:rsidRPr="00145D03" w:rsidRDefault="00D06B09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247" w:type="dxa"/>
          </w:tcPr>
          <w:p w:rsidR="00C450A4" w:rsidRPr="00145D03" w:rsidRDefault="00D06B09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C450A4" w:rsidRPr="00145D03" w:rsidRDefault="00D06B09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6B09">
              <w:rPr>
                <w:rFonts w:ascii="Times New Roman" w:hAnsi="Times New Roman" w:cs="Times New Roman"/>
                <w:szCs w:val="24"/>
              </w:rPr>
              <w:t>Организация проектной и исследовательской деятельности на уроках математики</w:t>
            </w:r>
          </w:p>
        </w:tc>
        <w:tc>
          <w:tcPr>
            <w:tcW w:w="4111" w:type="dxa"/>
          </w:tcPr>
          <w:p w:rsidR="00C450A4" w:rsidRPr="00145D03" w:rsidRDefault="00D06B09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06B09">
              <w:rPr>
                <w:rFonts w:ascii="Times New Roman" w:hAnsi="Times New Roman" w:cs="Times New Roman"/>
                <w:szCs w:val="24"/>
              </w:rPr>
              <w:t>Ставцева</w:t>
            </w:r>
            <w:proofErr w:type="spellEnd"/>
            <w:r w:rsidRPr="00D06B09">
              <w:rPr>
                <w:rFonts w:ascii="Times New Roman" w:hAnsi="Times New Roman" w:cs="Times New Roman"/>
                <w:szCs w:val="24"/>
              </w:rPr>
              <w:t xml:space="preserve"> Дина Александровна,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</w:tr>
      <w:tr w:rsidR="00325258" w:rsidRPr="00145D03" w:rsidTr="00697DA8">
        <w:tc>
          <w:tcPr>
            <w:tcW w:w="456" w:type="dxa"/>
          </w:tcPr>
          <w:p w:rsidR="00325258" w:rsidRDefault="00BD0CB6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25</w:t>
            </w:r>
            <w:bookmarkStart w:id="0" w:name="_GoBack"/>
            <w:bookmarkEnd w:id="0"/>
          </w:p>
        </w:tc>
        <w:tc>
          <w:tcPr>
            <w:tcW w:w="1524" w:type="dxa"/>
          </w:tcPr>
          <w:p w:rsidR="00325258" w:rsidRDefault="00D06B09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31.10.2017</w:t>
            </w:r>
          </w:p>
          <w:p w:rsidR="00D06B09" w:rsidRDefault="00D06B09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325258" w:rsidRDefault="00D06B09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325258" w:rsidRDefault="00D06B09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6B09">
              <w:rPr>
                <w:rFonts w:ascii="Times New Roman" w:hAnsi="Times New Roman" w:cs="Times New Roman"/>
                <w:szCs w:val="24"/>
              </w:rPr>
              <w:t>Преемственность аттестационных форм контроля изучения курсов «Окружающий мир» УМК «Школа России» – «Биология» УМК «Линия жизни»</w:t>
            </w:r>
          </w:p>
        </w:tc>
        <w:tc>
          <w:tcPr>
            <w:tcW w:w="4111" w:type="dxa"/>
          </w:tcPr>
          <w:p w:rsidR="00D06B09" w:rsidRPr="00D06B09" w:rsidRDefault="00D06B09" w:rsidP="00D06B0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06B09">
              <w:rPr>
                <w:rFonts w:ascii="Times New Roman" w:hAnsi="Times New Roman" w:cs="Times New Roman"/>
                <w:szCs w:val="24"/>
              </w:rPr>
              <w:t>Карацуба</w:t>
            </w:r>
            <w:proofErr w:type="spellEnd"/>
            <w:r w:rsidRPr="00D06B09">
              <w:rPr>
                <w:rFonts w:ascii="Times New Roman" w:hAnsi="Times New Roman" w:cs="Times New Roman"/>
                <w:szCs w:val="24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«Просвещение»;</w:t>
            </w:r>
          </w:p>
          <w:p w:rsidR="00D06B09" w:rsidRPr="00D06B09" w:rsidRDefault="00D06B09" w:rsidP="00D06B0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25258" w:rsidRPr="00312876" w:rsidRDefault="00D06B09" w:rsidP="00D06B0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6B09">
              <w:rPr>
                <w:rFonts w:ascii="Times New Roman" w:hAnsi="Times New Roman" w:cs="Times New Roman"/>
                <w:szCs w:val="24"/>
              </w:rPr>
      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      </w:r>
          </w:p>
        </w:tc>
      </w:tr>
    </w:tbl>
    <w:p w:rsidR="00C450A4" w:rsidRPr="00145D03" w:rsidRDefault="00C450A4" w:rsidP="00C450A4">
      <w:pPr>
        <w:pStyle w:val="a3"/>
        <w:spacing w:line="276" w:lineRule="auto"/>
        <w:rPr>
          <w:rFonts w:ascii="Times New Roman" w:hAnsi="Times New Roman" w:cs="Times New Roman"/>
        </w:rPr>
      </w:pPr>
    </w:p>
    <w:sectPr w:rsidR="00C450A4" w:rsidRPr="00145D03" w:rsidSect="00C45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4"/>
    <w:rsid w:val="001409DA"/>
    <w:rsid w:val="00145D03"/>
    <w:rsid w:val="001A037B"/>
    <w:rsid w:val="00241BBF"/>
    <w:rsid w:val="002A0802"/>
    <w:rsid w:val="00312876"/>
    <w:rsid w:val="00325258"/>
    <w:rsid w:val="00481D9C"/>
    <w:rsid w:val="004B0884"/>
    <w:rsid w:val="00646A0C"/>
    <w:rsid w:val="00697DA8"/>
    <w:rsid w:val="007661C8"/>
    <w:rsid w:val="00876CFD"/>
    <w:rsid w:val="00AF4C99"/>
    <w:rsid w:val="00BD0CB6"/>
    <w:rsid w:val="00C450A4"/>
    <w:rsid w:val="00D06B09"/>
    <w:rsid w:val="00D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93DC-5052-4708-AA5E-2CCE9CF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A4"/>
    <w:pPr>
      <w:spacing w:after="0" w:line="240" w:lineRule="auto"/>
    </w:pPr>
  </w:style>
  <w:style w:type="table" w:styleId="a4">
    <w:name w:val="Table Grid"/>
    <w:basedOn w:val="a1"/>
    <w:uiPriority w:val="39"/>
    <w:rsid w:val="00C4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450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CF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B0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9</cp:revision>
  <cp:lastPrinted>2016-10-07T06:48:00Z</cp:lastPrinted>
  <dcterms:created xsi:type="dcterms:W3CDTF">2016-10-07T06:08:00Z</dcterms:created>
  <dcterms:modified xsi:type="dcterms:W3CDTF">2017-10-03T05:49:00Z</dcterms:modified>
</cp:coreProperties>
</file>